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9A" w:rsidRPr="001C299A" w:rsidRDefault="001C299A" w:rsidP="001C299A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b/>
          <w:sz w:val="20"/>
          <w:szCs w:val="20"/>
          <w:lang w:eastAsia="el-GR"/>
        </w:rPr>
        <w:t>2. Η περίοδος της Λατινοκρατίας και τα ελληνικά κράτη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b/>
          <w:sz w:val="20"/>
          <w:szCs w:val="20"/>
          <w:lang w:eastAsia="el-GR"/>
        </w:rPr>
        <w:t xml:space="preserve">α. Τα λατινικά κράτη 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Μετά την άλωση της Κωνσταντινούπολης</w:t>
      </w:r>
    </w:p>
    <w:p w:rsidR="001C299A" w:rsidRPr="00E50CAD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→ Ένα μεγάλο μέρος των κτήσεων της Βυζαντινής Αυτοκρατορίας διανεμήθηκαν από τους σταυροφόρους.</w:t>
      </w:r>
      <w:r w:rsidR="00E50CAD" w:rsidRPr="00E50CAD">
        <w:rPr>
          <w:rFonts w:ascii="Lucida Sans Unicode" w:hAnsi="Lucida Sans Unicode" w:cs="Lucida Sans Unicode"/>
          <w:sz w:val="20"/>
          <w:szCs w:val="20"/>
          <w:lang w:eastAsia="el-GR"/>
        </w:rPr>
        <w:t xml:space="preserve"> (</w:t>
      </w:r>
      <w:r w:rsidR="00E50CAD">
        <w:rPr>
          <w:rFonts w:ascii="Lucida Sans Unicode" w:hAnsi="Lucida Sans Unicode" w:cs="Lucida Sans Unicode"/>
          <w:sz w:val="20"/>
          <w:szCs w:val="20"/>
          <w:lang w:eastAsia="el-GR"/>
        </w:rPr>
        <w:t>Συνθήκη της Ρωμανίας-1204)</w:t>
      </w:r>
    </w:p>
    <w:p w:rsidR="001C299A" w:rsidRPr="00E50CAD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→ Οι Βενετοί πήραν το μεγαλύτερο μέρος της Βασιλεύουσας, τα νησιά του Αιγαίου και του Ιονίου πελάγους.</w:t>
      </w:r>
    </w:p>
    <w:p w:rsidR="001C299A" w:rsidRPr="001C299A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→ Στα εδάφη της αυτοκρατορίας δημιουργήθηκε μια σειρά από </w:t>
      </w:r>
      <w:r w:rsidRPr="001C299A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λατινικά βασίλεια</w:t>
      </w: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: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- Αυτοκρατορία της Κωνσταντινούπολης (Βαλδουίνος της Φλάνδρας)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- Βασίλειο της Θεσσαλονίκης (Μακεδονικά και Θρακικά εδάφη)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- Δουκάτο των Αθηνών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sz w:val="20"/>
          <w:szCs w:val="20"/>
          <w:lang w:eastAsia="el-GR"/>
        </w:rPr>
        <w:t>- Ηγεμονία της Αχαΐας.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1C299A">
        <w:rPr>
          <w:rFonts w:ascii="Lucida Sans Unicode" w:hAnsi="Lucida Sans Unicode" w:cs="Lucida Sans Unicode"/>
          <w:b/>
          <w:sz w:val="20"/>
          <w:szCs w:val="20"/>
          <w:u w:val="single"/>
          <w:lang w:eastAsia="el-GR"/>
        </w:rPr>
        <w:t>β. Τα Ελληνικά κράτη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→ Μετά την άλωση (1204) δημιουργήθηκαν τρία ελληνικά κράτη:</w:t>
      </w:r>
    </w:p>
    <w:p w:rsidR="001C299A" w:rsidRPr="001C299A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 - Η Αυτοκρατορία της Τραπεζούντας στις νοτιοανατολικές ακτές του Ευξείνου Πόντου.</w:t>
      </w:r>
    </w:p>
    <w:p w:rsidR="001C299A" w:rsidRPr="001C299A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- Η Αυτοκρατορία της Νίκαιας, στο βορειοδυτικό τμήμα της Μ. Ασίας (το ισχυρότερο από τα τρία κράτη).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- Το Κράτος της Ηπείρου (Ήπειρος κι Αιτωλοακαρνανία).</w:t>
      </w:r>
    </w:p>
    <w:p w:rsidR="001C299A" w:rsidRPr="001C299A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 xml:space="preserve">→ Οι Βυζαντινοί συνέτριψαν τους Φράγκους στη μάχη της </w:t>
      </w:r>
      <w:proofErr w:type="spellStart"/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Πελαγονίας</w:t>
      </w:r>
      <w:proofErr w:type="spellEnd"/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 xml:space="preserve"> (1259) και τους παραχωρήθηκαν τα κάστρα Μάνη, Γεράκι, Μονεμβασία, Μυστράς.</w:t>
      </w:r>
    </w:p>
    <w:p w:rsidR="001C299A" w:rsidRPr="001C299A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→ Τα κάστρα αυτά αποτέλεσαν τον πυρήνα ενός κράτους που απορρόφησε τις φραγκικές κτήσεις, το Δεσποτάτο του Μυστρά. Ο κυβερνήτης του (ο τίτλος του ήταν Δεσπότης) ήταν αδελφός του Βυζαντινού Αυτοκράτορα.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b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b/>
          <w:sz w:val="18"/>
          <w:szCs w:val="18"/>
          <w:u w:val="single"/>
          <w:lang w:eastAsia="el-GR"/>
        </w:rPr>
        <w:t>γ. Λατίνοι και Έλληνες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→ Οι Λατίνοι έβλεπαν τους Έλληνες με υπεροψία και περιφρόνηση.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→ Οι Έλληνες αντιστάθηκαν σθεναρά στους Λατίνους.</w:t>
      </w:r>
    </w:p>
    <w:p w:rsidR="001C299A" w:rsidRPr="001C299A" w:rsidRDefault="001C299A" w:rsidP="001C299A">
      <w:pPr>
        <w:spacing w:line="240" w:lineRule="auto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b/>
          <w:sz w:val="18"/>
          <w:szCs w:val="18"/>
          <w:u w:val="single"/>
          <w:lang w:eastAsia="el-GR"/>
        </w:rPr>
        <w:t>δ. Νέα ιδεολογία και ανάκτηση της Πόλης</w:t>
      </w:r>
    </w:p>
    <w:p w:rsidR="001C299A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→ Η Αυτοκρατορία της Νίκαιας πέτυχε την ανακατάληψη της Κωνσταντινούπολης (1261) και την ανασύσταση της Βυζαντινής Αυτοκρατορίας.</w:t>
      </w:r>
    </w:p>
    <w:p w:rsidR="001C299A" w:rsidRPr="001C299A" w:rsidRDefault="001C299A" w:rsidP="001C299A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1C299A">
        <w:rPr>
          <w:rFonts w:ascii="Lucida Sans Unicode" w:hAnsi="Lucida Sans Unicode" w:cs="Lucida Sans Unicode"/>
          <w:sz w:val="18"/>
          <w:szCs w:val="18"/>
          <w:lang w:eastAsia="el-GR"/>
        </w:rPr>
        <w:t>→ Μετά την πρώτη άλωση της Πόλης αρχίζει να δημιουργείται εθνικό αίσθημα του Ελληνισμού που συνδυάζει αρχαία ελληνική κληρονομιά και χριστιανική πίστη</w:t>
      </w:r>
      <w:r>
        <w:rPr>
          <w:rFonts w:ascii="Lucida Sans Unicode" w:hAnsi="Lucida Sans Unicode" w:cs="Lucida Sans Unicode"/>
          <w:sz w:val="18"/>
          <w:szCs w:val="18"/>
          <w:lang w:eastAsia="el-GR"/>
        </w:rPr>
        <w:t>.</w:t>
      </w:r>
    </w:p>
    <w:sectPr w:rsidR="001C299A" w:rsidRPr="001C299A" w:rsidSect="00B66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50" w:rsidRDefault="00743E50" w:rsidP="001C299A">
      <w:pPr>
        <w:spacing w:after="0" w:line="240" w:lineRule="auto"/>
      </w:pPr>
      <w:r>
        <w:separator/>
      </w:r>
    </w:p>
  </w:endnote>
  <w:endnote w:type="continuationSeparator" w:id="0">
    <w:p w:rsidR="00743E50" w:rsidRDefault="00743E50" w:rsidP="001C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A" w:rsidRDefault="001C29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A" w:rsidRDefault="001C29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A" w:rsidRDefault="001C29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50" w:rsidRDefault="00743E50" w:rsidP="001C299A">
      <w:pPr>
        <w:spacing w:after="0" w:line="240" w:lineRule="auto"/>
      </w:pPr>
      <w:r>
        <w:separator/>
      </w:r>
    </w:p>
  </w:footnote>
  <w:footnote w:type="continuationSeparator" w:id="0">
    <w:p w:rsidR="00743E50" w:rsidRDefault="00743E50" w:rsidP="001C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A" w:rsidRDefault="00684D2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294" o:spid="_x0000_s2050" type="#_x0000_t136" style="position:absolute;margin-left:0;margin-top:0;width:468.45pt;height:117.1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Μισαηλίδη Ν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A" w:rsidRDefault="00684D2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295" o:spid="_x0000_s2051" type="#_x0000_t136" style="position:absolute;margin-left:0;margin-top:0;width:468.45pt;height:117.1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Μισαηλίδη Ν."/>
          <w10:wrap anchorx="margin" anchory="margin"/>
        </v:shape>
      </w:pict>
    </w:r>
    <w:r w:rsidR="001C299A">
      <w:t>ΜΕΣΑΙΩΝΙΚΗ ΚΑΙ ΝΕΟΤΕΡΗ ΙΣΤΟΡΙΑ Β΄ΓΥΜΝΑΣΙΟΥ</w:t>
    </w:r>
  </w:p>
  <w:p w:rsidR="001C299A" w:rsidRDefault="001C299A">
    <w:pPr>
      <w:pStyle w:val="a3"/>
    </w:pPr>
    <w:r>
      <w:t>ΚΕΦΑΛΑΙΟ 4, ΙΙ, σελ.62-64</w:t>
    </w:r>
  </w:p>
  <w:p w:rsidR="001C299A" w:rsidRDefault="001C29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A" w:rsidRDefault="00684D2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293" o:spid="_x0000_s2049" type="#_x0000_t136" style="position:absolute;margin-left:0;margin-top:0;width:468.45pt;height:117.1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Μισαηλίδη Ν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99A"/>
    <w:rsid w:val="001C299A"/>
    <w:rsid w:val="005C46CB"/>
    <w:rsid w:val="00684D29"/>
    <w:rsid w:val="00743E50"/>
    <w:rsid w:val="00B66EEE"/>
    <w:rsid w:val="00E5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299A"/>
  </w:style>
  <w:style w:type="paragraph" w:styleId="a4">
    <w:name w:val="footer"/>
    <w:basedOn w:val="a"/>
    <w:link w:val="Char0"/>
    <w:uiPriority w:val="99"/>
    <w:semiHidden/>
    <w:unhideWhenUsed/>
    <w:rsid w:val="001C2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C299A"/>
  </w:style>
  <w:style w:type="paragraph" w:styleId="a5">
    <w:name w:val="Balloon Text"/>
    <w:basedOn w:val="a"/>
    <w:link w:val="Char1"/>
    <w:uiPriority w:val="99"/>
    <w:semiHidden/>
    <w:unhideWhenUsed/>
    <w:rsid w:val="001C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C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2015-02-16T12:47:00Z</dcterms:created>
  <dcterms:modified xsi:type="dcterms:W3CDTF">2015-02-23T16:45:00Z</dcterms:modified>
</cp:coreProperties>
</file>