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466" w:rsidRPr="00967466" w:rsidRDefault="00967466" w:rsidP="00967466">
      <w:pPr>
        <w:pBdr>
          <w:top w:val="single" w:sz="12" w:space="6" w:color="8099AD"/>
          <w:bottom w:val="single" w:sz="12" w:space="6" w:color="8099AD"/>
        </w:pBdr>
        <w:spacing w:before="100" w:beforeAutospacing="1" w:after="720" w:line="240" w:lineRule="auto"/>
        <w:outlineLvl w:val="0"/>
        <w:rPr>
          <w:rFonts w:ascii="Times New Roman" w:eastAsia="Times New Roman" w:hAnsi="Times New Roman" w:cs="Times New Roman"/>
          <w:b/>
          <w:bCs/>
          <w:spacing w:val="120"/>
          <w:kern w:val="36"/>
          <w:sz w:val="27"/>
          <w:szCs w:val="27"/>
          <w:lang w:eastAsia="el-GR"/>
        </w:rPr>
      </w:pPr>
      <w:r w:rsidRPr="00967466">
        <w:rPr>
          <w:rFonts w:ascii="Times New Roman" w:eastAsia="Times New Roman" w:hAnsi="Times New Roman" w:cs="Times New Roman"/>
          <w:b/>
          <w:bCs/>
          <w:spacing w:val="120"/>
          <w:kern w:val="36"/>
          <w:sz w:val="27"/>
          <w:szCs w:val="27"/>
          <w:lang w:eastAsia="el-GR"/>
        </w:rPr>
        <w:t>Κ. Γ. Καρυωτάκης</w:t>
      </w:r>
    </w:p>
    <w:p w:rsidR="00967466" w:rsidRPr="00967466" w:rsidRDefault="00967466" w:rsidP="00967466">
      <w:pPr>
        <w:spacing w:before="100" w:beforeAutospacing="1" w:after="100" w:afterAutospacing="1" w:line="240" w:lineRule="auto"/>
        <w:outlineLvl w:val="1"/>
        <w:rPr>
          <w:rFonts w:ascii="Times New Roman" w:eastAsia="Times New Roman" w:hAnsi="Times New Roman" w:cs="Times New Roman"/>
          <w:i/>
          <w:iCs/>
          <w:sz w:val="33"/>
          <w:szCs w:val="33"/>
          <w:lang w:eastAsia="el-GR"/>
        </w:rPr>
      </w:pPr>
      <w:r w:rsidRPr="00967466">
        <w:rPr>
          <w:rFonts w:ascii="Times New Roman" w:eastAsia="Times New Roman" w:hAnsi="Times New Roman" w:cs="Times New Roman"/>
          <w:i/>
          <w:iCs/>
          <w:sz w:val="33"/>
          <w:szCs w:val="33"/>
          <w:lang w:eastAsia="el-GR"/>
        </w:rPr>
        <w:t>[Είμαστε κάτι...]</w:t>
      </w:r>
    </w:p>
    <w:p w:rsidR="00967466" w:rsidRPr="00967466" w:rsidRDefault="00967466" w:rsidP="00967466">
      <w:pPr>
        <w:spacing w:beforeAutospacing="1" w:after="0" w:afterAutospacing="1" w:line="240" w:lineRule="auto"/>
        <w:rPr>
          <w:rFonts w:ascii="Times New Roman" w:eastAsia="Times New Roman" w:hAnsi="Times New Roman" w:cs="Times New Roman"/>
          <w:color w:val="006291"/>
          <w:sz w:val="24"/>
          <w:szCs w:val="24"/>
          <w:lang w:eastAsia="el-GR"/>
        </w:rPr>
      </w:pPr>
      <w:r w:rsidRPr="00967466">
        <w:rPr>
          <w:rFonts w:ascii="Times New Roman" w:eastAsia="Times New Roman" w:hAnsi="Times New Roman" w:cs="Times New Roman"/>
          <w:b/>
          <w:bCs/>
          <w:color w:val="006291"/>
          <w:sz w:val="72"/>
          <w:lang w:eastAsia="el-GR"/>
        </w:rPr>
        <w:t>Τ</w:t>
      </w:r>
      <w:r w:rsidRPr="00967466">
        <w:rPr>
          <w:rFonts w:ascii="Times New Roman" w:eastAsia="Times New Roman" w:hAnsi="Times New Roman" w:cs="Times New Roman"/>
          <w:color w:val="006291"/>
          <w:sz w:val="24"/>
          <w:szCs w:val="24"/>
          <w:lang w:eastAsia="el-GR"/>
        </w:rPr>
        <w:t>Ο ΠΟΙΗΜΑ </w:t>
      </w:r>
      <w:r w:rsidRPr="00967466">
        <w:rPr>
          <w:rFonts w:ascii="Times New Roman" w:eastAsia="Times New Roman" w:hAnsi="Times New Roman" w:cs="Times New Roman"/>
          <w:i/>
          <w:iCs/>
          <w:color w:val="006291"/>
          <w:sz w:val="24"/>
          <w:szCs w:val="24"/>
          <w:lang w:eastAsia="el-GR"/>
        </w:rPr>
        <w:t>ανήκει στη συλλογή </w:t>
      </w:r>
      <w:r w:rsidRPr="00967466">
        <w:rPr>
          <w:rFonts w:ascii="Times New Roman" w:eastAsia="Times New Roman" w:hAnsi="Times New Roman" w:cs="Times New Roman"/>
          <w:color w:val="006291"/>
          <w:sz w:val="24"/>
          <w:szCs w:val="24"/>
          <w:lang w:eastAsia="el-GR"/>
        </w:rPr>
        <w:t>Ελεγεία και σάτιρες</w:t>
      </w:r>
      <w:r w:rsidRPr="00967466">
        <w:rPr>
          <w:rFonts w:ascii="Times New Roman" w:eastAsia="Times New Roman" w:hAnsi="Times New Roman" w:cs="Times New Roman"/>
          <w:i/>
          <w:iCs/>
          <w:color w:val="006291"/>
          <w:sz w:val="24"/>
          <w:szCs w:val="24"/>
          <w:lang w:eastAsia="el-GR"/>
        </w:rPr>
        <w:t>. Είναι σονέτο κι έχει γραφεί σύμφωνα με τις απαιτήσεις της παραδοσιακής ποίησης. Αν όμως το μελετήσουμε πιο προσεκτικά, υπάρχει κάποια χαλάρωση στο ρυθμικό βάδισμα του στίχου, για να εκφράσει όλα τα αισθήματα της διάλυσης και του πόνου, που διακατέχουν την ψυχή του ποιητή.</w:t>
      </w:r>
    </w:p>
    <w:tbl>
      <w:tblPr>
        <w:tblW w:w="9000" w:type="dxa"/>
        <w:jc w:val="center"/>
        <w:tblCellSpacing w:w="15" w:type="dxa"/>
        <w:tblCellMar>
          <w:top w:w="15" w:type="dxa"/>
          <w:left w:w="15" w:type="dxa"/>
          <w:bottom w:w="15" w:type="dxa"/>
          <w:right w:w="15" w:type="dxa"/>
        </w:tblCellMar>
        <w:tblLook w:val="04A0"/>
      </w:tblPr>
      <w:tblGrid>
        <w:gridCol w:w="9000"/>
      </w:tblGrid>
      <w:tr w:rsidR="00967466" w:rsidRPr="00967466" w:rsidTr="00967466">
        <w:trPr>
          <w:tblCellSpacing w:w="15" w:type="dxa"/>
          <w:jc w:val="center"/>
        </w:trPr>
        <w:tc>
          <w:tcPr>
            <w:tcW w:w="0" w:type="auto"/>
            <w:vAlign w:val="center"/>
            <w:hideMark/>
          </w:tcPr>
          <w:p w:rsidR="00967466" w:rsidRPr="00967466" w:rsidRDefault="00967466" w:rsidP="00967466">
            <w:pPr>
              <w:spacing w:after="0" w:line="240" w:lineRule="auto"/>
              <w:rPr>
                <w:rFonts w:ascii="Lucida Sans Unicode" w:eastAsia="Times New Roman" w:hAnsi="Lucida Sans Unicode" w:cs="Lucida Sans Unicode"/>
                <w:sz w:val="24"/>
                <w:szCs w:val="24"/>
                <w:lang w:eastAsia="el-GR"/>
              </w:rPr>
            </w:pPr>
            <w:r w:rsidRPr="00967466">
              <w:rPr>
                <w:rFonts w:ascii="Lucida Sans Unicode" w:eastAsia="Times New Roman" w:hAnsi="Lucida Sans Unicode" w:cs="Lucida Sans Unicode"/>
                <w:sz w:val="24"/>
                <w:szCs w:val="24"/>
                <w:lang w:eastAsia="el-GR"/>
              </w:rPr>
              <w:t>Είμαστε κάτι ξεχαρβαλωμένες</w:t>
            </w:r>
            <w:r w:rsidRPr="00967466">
              <w:rPr>
                <w:rFonts w:ascii="Lucida Sans Unicode" w:eastAsia="Times New Roman" w:hAnsi="Lucida Sans Unicode" w:cs="Lucida Sans Unicode"/>
                <w:sz w:val="24"/>
                <w:szCs w:val="24"/>
                <w:lang w:eastAsia="el-GR"/>
              </w:rPr>
              <w:br/>
              <w:t>κιθάρες. Ο άνεμος, όταν περνάει, </w:t>
            </w:r>
            <w:r w:rsidRPr="00967466">
              <w:rPr>
                <w:rFonts w:ascii="Lucida Sans Unicode" w:eastAsia="Times New Roman" w:hAnsi="Lucida Sans Unicode" w:cs="Lucida Sans Unicode"/>
                <w:sz w:val="24"/>
                <w:szCs w:val="24"/>
                <w:lang w:eastAsia="el-GR"/>
              </w:rPr>
              <w:br/>
              <w:t>στίχους, ήχους παράφωνους ξυπνάει </w:t>
            </w:r>
            <w:r w:rsidRPr="00967466">
              <w:rPr>
                <w:rFonts w:ascii="Lucida Sans Unicode" w:eastAsia="Times New Roman" w:hAnsi="Lucida Sans Unicode" w:cs="Lucida Sans Unicode"/>
                <w:sz w:val="24"/>
                <w:szCs w:val="24"/>
                <w:lang w:eastAsia="el-GR"/>
              </w:rPr>
              <w:br/>
              <w:t>στις χορδές που κρέμονται σαν </w:t>
            </w:r>
            <w:hyperlink r:id="rId5" w:tooltip="καδένες: |αλυσίδες για ρολόι της τσέπης, που είναι συνήθως χαλαρές." w:history="1">
              <w:r w:rsidRPr="00967466">
                <w:rPr>
                  <w:rFonts w:ascii="Lucida Sans Unicode" w:eastAsia="Times New Roman" w:hAnsi="Lucida Sans Unicode" w:cs="Lucida Sans Unicode"/>
                  <w:color w:val="006600"/>
                  <w:sz w:val="24"/>
                  <w:szCs w:val="24"/>
                  <w:lang w:eastAsia="el-GR"/>
                </w:rPr>
                <w:t>καδένες.*</w:t>
              </w:r>
            </w:hyperlink>
          </w:p>
        </w:tc>
      </w:tr>
      <w:tr w:rsidR="00967466" w:rsidRPr="00967466" w:rsidTr="00967466">
        <w:trPr>
          <w:tblCellSpacing w:w="15" w:type="dxa"/>
          <w:jc w:val="center"/>
        </w:trPr>
        <w:tc>
          <w:tcPr>
            <w:tcW w:w="0" w:type="auto"/>
            <w:vAlign w:val="center"/>
            <w:hideMark/>
          </w:tcPr>
          <w:p w:rsidR="00967466" w:rsidRPr="00967466" w:rsidRDefault="00967466" w:rsidP="00967466">
            <w:pPr>
              <w:spacing w:after="0" w:line="240" w:lineRule="auto"/>
              <w:rPr>
                <w:rFonts w:ascii="Lucida Sans Unicode" w:eastAsia="Times New Roman" w:hAnsi="Lucida Sans Unicode" w:cs="Lucida Sans Unicode"/>
                <w:sz w:val="24"/>
                <w:szCs w:val="24"/>
                <w:lang w:eastAsia="el-GR"/>
              </w:rPr>
            </w:pPr>
            <w:r w:rsidRPr="00967466">
              <w:rPr>
                <w:rFonts w:ascii="Lucida Sans Unicode" w:eastAsia="Times New Roman" w:hAnsi="Lucida Sans Unicode" w:cs="Lucida Sans Unicode"/>
                <w:sz w:val="24"/>
                <w:szCs w:val="24"/>
                <w:lang w:eastAsia="el-GR"/>
              </w:rPr>
              <w:t> </w:t>
            </w:r>
          </w:p>
        </w:tc>
      </w:tr>
      <w:tr w:rsidR="00967466" w:rsidRPr="00967466" w:rsidTr="00967466">
        <w:trPr>
          <w:tblCellSpacing w:w="15" w:type="dxa"/>
          <w:jc w:val="center"/>
        </w:trPr>
        <w:tc>
          <w:tcPr>
            <w:tcW w:w="0" w:type="auto"/>
            <w:vAlign w:val="center"/>
            <w:hideMark/>
          </w:tcPr>
          <w:p w:rsidR="00967466" w:rsidRPr="00967466" w:rsidRDefault="00967466" w:rsidP="00967466">
            <w:pPr>
              <w:spacing w:after="0" w:line="240" w:lineRule="auto"/>
              <w:rPr>
                <w:rFonts w:ascii="Lucida Sans Unicode" w:eastAsia="Times New Roman" w:hAnsi="Lucida Sans Unicode" w:cs="Lucida Sans Unicode"/>
                <w:sz w:val="24"/>
                <w:szCs w:val="24"/>
                <w:lang w:eastAsia="el-GR"/>
              </w:rPr>
            </w:pPr>
            <w:r w:rsidRPr="00967466">
              <w:rPr>
                <w:rFonts w:ascii="Lucida Sans Unicode" w:eastAsia="Times New Roman" w:hAnsi="Lucida Sans Unicode" w:cs="Lucida Sans Unicode"/>
                <w:sz w:val="24"/>
                <w:szCs w:val="24"/>
                <w:lang w:eastAsia="el-GR"/>
              </w:rPr>
              <w:t>Είμαστε κάτι απίστευτες αντένες. </w:t>
            </w:r>
            <w:r w:rsidRPr="00967466">
              <w:rPr>
                <w:rFonts w:ascii="Lucida Sans Unicode" w:eastAsia="Times New Roman" w:hAnsi="Lucida Sans Unicode" w:cs="Lucida Sans Unicode"/>
                <w:sz w:val="24"/>
                <w:szCs w:val="24"/>
                <w:lang w:eastAsia="el-GR"/>
              </w:rPr>
              <w:br/>
              <w:t>Υψώνονται σα δάχτυλα στα χάη,</w:t>
            </w:r>
            <w:r w:rsidRPr="00967466">
              <w:rPr>
                <w:rFonts w:ascii="Lucida Sans Unicode" w:eastAsia="Times New Roman" w:hAnsi="Lucida Sans Unicode" w:cs="Lucida Sans Unicode"/>
                <w:sz w:val="24"/>
                <w:szCs w:val="24"/>
                <w:lang w:eastAsia="el-GR"/>
              </w:rPr>
              <w:br/>
              <w:t xml:space="preserve">στην κορυφή τους τ' άπειρο </w:t>
            </w:r>
            <w:proofErr w:type="spellStart"/>
            <w:r w:rsidRPr="00967466">
              <w:rPr>
                <w:rFonts w:ascii="Lucida Sans Unicode" w:eastAsia="Times New Roman" w:hAnsi="Lucida Sans Unicode" w:cs="Lucida Sans Unicode"/>
                <w:sz w:val="24"/>
                <w:szCs w:val="24"/>
                <w:lang w:eastAsia="el-GR"/>
              </w:rPr>
              <w:t>αντηχάει</w:t>
            </w:r>
            <w:proofErr w:type="spellEnd"/>
            <w:r w:rsidRPr="00967466">
              <w:rPr>
                <w:rFonts w:ascii="Lucida Sans Unicode" w:eastAsia="Times New Roman" w:hAnsi="Lucida Sans Unicode" w:cs="Lucida Sans Unicode"/>
                <w:sz w:val="24"/>
                <w:szCs w:val="24"/>
                <w:lang w:eastAsia="el-GR"/>
              </w:rPr>
              <w:t>,</w:t>
            </w:r>
            <w:r w:rsidRPr="00967466">
              <w:rPr>
                <w:rFonts w:ascii="Lucida Sans Unicode" w:eastAsia="Times New Roman" w:hAnsi="Lucida Sans Unicode" w:cs="Lucida Sans Unicode"/>
                <w:sz w:val="24"/>
                <w:szCs w:val="24"/>
                <w:lang w:eastAsia="el-GR"/>
              </w:rPr>
              <w:br/>
              <w:t>μα γρήγορα θα πέσουνε σπασμένες.</w:t>
            </w:r>
          </w:p>
        </w:tc>
      </w:tr>
      <w:tr w:rsidR="00967466" w:rsidRPr="00967466" w:rsidTr="00967466">
        <w:trPr>
          <w:tblCellSpacing w:w="15" w:type="dxa"/>
          <w:jc w:val="center"/>
        </w:trPr>
        <w:tc>
          <w:tcPr>
            <w:tcW w:w="0" w:type="auto"/>
            <w:vAlign w:val="center"/>
            <w:hideMark/>
          </w:tcPr>
          <w:p w:rsidR="00967466" w:rsidRPr="00967466" w:rsidRDefault="00967466" w:rsidP="00967466">
            <w:pPr>
              <w:spacing w:after="0" w:line="240" w:lineRule="auto"/>
              <w:rPr>
                <w:rFonts w:ascii="Lucida Sans Unicode" w:eastAsia="Times New Roman" w:hAnsi="Lucida Sans Unicode" w:cs="Lucida Sans Unicode"/>
                <w:sz w:val="24"/>
                <w:szCs w:val="24"/>
                <w:lang w:eastAsia="el-GR"/>
              </w:rPr>
            </w:pPr>
            <w:r w:rsidRPr="00967466">
              <w:rPr>
                <w:rFonts w:ascii="Lucida Sans Unicode" w:eastAsia="Times New Roman" w:hAnsi="Lucida Sans Unicode" w:cs="Lucida Sans Unicode"/>
                <w:sz w:val="24"/>
                <w:szCs w:val="24"/>
                <w:lang w:eastAsia="el-GR"/>
              </w:rPr>
              <w:t> </w:t>
            </w:r>
          </w:p>
        </w:tc>
      </w:tr>
      <w:tr w:rsidR="00967466" w:rsidRPr="00967466" w:rsidTr="00967466">
        <w:trPr>
          <w:tblCellSpacing w:w="15" w:type="dxa"/>
          <w:jc w:val="center"/>
        </w:trPr>
        <w:tc>
          <w:tcPr>
            <w:tcW w:w="0" w:type="auto"/>
            <w:vAlign w:val="center"/>
            <w:hideMark/>
          </w:tcPr>
          <w:p w:rsidR="00967466" w:rsidRPr="00967466" w:rsidRDefault="00967466" w:rsidP="00967466">
            <w:pPr>
              <w:spacing w:after="0" w:line="240" w:lineRule="auto"/>
              <w:rPr>
                <w:rFonts w:ascii="Lucida Sans Unicode" w:eastAsia="Times New Roman" w:hAnsi="Lucida Sans Unicode" w:cs="Lucida Sans Unicode"/>
                <w:sz w:val="24"/>
                <w:szCs w:val="24"/>
                <w:lang w:eastAsia="el-GR"/>
              </w:rPr>
            </w:pPr>
            <w:r w:rsidRPr="00967466">
              <w:rPr>
                <w:rFonts w:ascii="Lucida Sans Unicode" w:eastAsia="Times New Roman" w:hAnsi="Lucida Sans Unicode" w:cs="Lucida Sans Unicode"/>
                <w:sz w:val="24"/>
                <w:szCs w:val="24"/>
                <w:lang w:eastAsia="el-GR"/>
              </w:rPr>
              <w:t>Είμαστε κάτι διάχυτες αισθήσεις, </w:t>
            </w:r>
            <w:r w:rsidRPr="00967466">
              <w:rPr>
                <w:rFonts w:ascii="Lucida Sans Unicode" w:eastAsia="Times New Roman" w:hAnsi="Lucida Sans Unicode" w:cs="Lucida Sans Unicode"/>
                <w:sz w:val="24"/>
                <w:szCs w:val="24"/>
                <w:lang w:eastAsia="el-GR"/>
              </w:rPr>
              <w:br/>
              <w:t>χωρίς ελπίδα να συγκεντρωθούμε. </w:t>
            </w:r>
            <w:r w:rsidRPr="00967466">
              <w:rPr>
                <w:rFonts w:ascii="Lucida Sans Unicode" w:eastAsia="Times New Roman" w:hAnsi="Lucida Sans Unicode" w:cs="Lucida Sans Unicode"/>
                <w:sz w:val="24"/>
                <w:szCs w:val="24"/>
                <w:lang w:eastAsia="el-GR"/>
              </w:rPr>
              <w:br/>
              <w:t>Στα νεύρα μας μπερδεύεται όλη η φύσις.</w:t>
            </w:r>
          </w:p>
        </w:tc>
      </w:tr>
      <w:tr w:rsidR="00967466" w:rsidRPr="00967466" w:rsidTr="00967466">
        <w:trPr>
          <w:tblCellSpacing w:w="15" w:type="dxa"/>
          <w:jc w:val="center"/>
        </w:trPr>
        <w:tc>
          <w:tcPr>
            <w:tcW w:w="0" w:type="auto"/>
            <w:vAlign w:val="center"/>
            <w:hideMark/>
          </w:tcPr>
          <w:p w:rsidR="00967466" w:rsidRPr="00967466" w:rsidRDefault="00967466" w:rsidP="00967466">
            <w:pPr>
              <w:spacing w:after="0" w:line="240" w:lineRule="auto"/>
              <w:rPr>
                <w:rFonts w:ascii="Lucida Sans Unicode" w:eastAsia="Times New Roman" w:hAnsi="Lucida Sans Unicode" w:cs="Lucida Sans Unicode"/>
                <w:sz w:val="24"/>
                <w:szCs w:val="24"/>
                <w:lang w:eastAsia="el-GR"/>
              </w:rPr>
            </w:pPr>
            <w:r w:rsidRPr="00967466">
              <w:rPr>
                <w:rFonts w:ascii="Lucida Sans Unicode" w:eastAsia="Times New Roman" w:hAnsi="Lucida Sans Unicode" w:cs="Lucida Sans Unicode"/>
                <w:sz w:val="24"/>
                <w:szCs w:val="24"/>
                <w:lang w:eastAsia="el-GR"/>
              </w:rPr>
              <w:t> </w:t>
            </w:r>
          </w:p>
        </w:tc>
      </w:tr>
      <w:tr w:rsidR="00967466" w:rsidRPr="00967466" w:rsidTr="00967466">
        <w:trPr>
          <w:tblCellSpacing w:w="15" w:type="dxa"/>
          <w:jc w:val="center"/>
        </w:trPr>
        <w:tc>
          <w:tcPr>
            <w:tcW w:w="0" w:type="auto"/>
            <w:vAlign w:val="center"/>
            <w:hideMark/>
          </w:tcPr>
          <w:p w:rsidR="00967466" w:rsidRPr="00967466" w:rsidRDefault="00967466" w:rsidP="00967466">
            <w:pPr>
              <w:spacing w:after="0" w:line="240" w:lineRule="auto"/>
              <w:rPr>
                <w:rFonts w:ascii="Lucida Sans Unicode" w:eastAsia="Times New Roman" w:hAnsi="Lucida Sans Unicode" w:cs="Lucida Sans Unicode"/>
                <w:sz w:val="24"/>
                <w:szCs w:val="24"/>
                <w:lang w:eastAsia="el-GR"/>
              </w:rPr>
            </w:pPr>
            <w:r w:rsidRPr="00967466">
              <w:rPr>
                <w:rFonts w:ascii="Lucida Sans Unicode" w:eastAsia="Times New Roman" w:hAnsi="Lucida Sans Unicode" w:cs="Lucida Sans Unicode"/>
                <w:sz w:val="24"/>
                <w:szCs w:val="24"/>
                <w:lang w:eastAsia="el-GR"/>
              </w:rPr>
              <w:t>Στο σώμα, στην ενθύμηση πονούμε.</w:t>
            </w:r>
            <w:r w:rsidRPr="00967466">
              <w:rPr>
                <w:rFonts w:ascii="Lucida Sans Unicode" w:eastAsia="Times New Roman" w:hAnsi="Lucida Sans Unicode" w:cs="Lucida Sans Unicode"/>
                <w:sz w:val="24"/>
                <w:szCs w:val="24"/>
                <w:lang w:eastAsia="el-GR"/>
              </w:rPr>
              <w:br/>
              <w:t xml:space="preserve">Μας διώχνουνε τα πράγματα, κι η </w:t>
            </w:r>
            <w:proofErr w:type="spellStart"/>
            <w:r w:rsidRPr="00967466">
              <w:rPr>
                <w:rFonts w:ascii="Lucida Sans Unicode" w:eastAsia="Times New Roman" w:hAnsi="Lucida Sans Unicode" w:cs="Lucida Sans Unicode"/>
                <w:sz w:val="24"/>
                <w:szCs w:val="24"/>
                <w:lang w:eastAsia="el-GR"/>
              </w:rPr>
              <w:t>ποίησις</w:t>
            </w:r>
            <w:proofErr w:type="spellEnd"/>
            <w:r w:rsidRPr="00967466">
              <w:rPr>
                <w:rFonts w:ascii="Lucida Sans Unicode" w:eastAsia="Times New Roman" w:hAnsi="Lucida Sans Unicode" w:cs="Lucida Sans Unicode"/>
                <w:sz w:val="24"/>
                <w:szCs w:val="24"/>
                <w:lang w:eastAsia="el-GR"/>
              </w:rPr>
              <w:br/>
              <w:t>είναι το καταφύγιο που φθονούμε.</w:t>
            </w:r>
          </w:p>
        </w:tc>
      </w:tr>
    </w:tbl>
    <w:p w:rsidR="00967466" w:rsidRPr="00967466" w:rsidRDefault="00967466" w:rsidP="00967466">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6600"/>
          <w:sz w:val="24"/>
          <w:szCs w:val="24"/>
          <w:lang w:eastAsia="el-GR"/>
        </w:rPr>
        <w:drawing>
          <wp:inline distT="0" distB="0" distL="0" distR="0">
            <wp:extent cx="304800" cy="304800"/>
            <wp:effectExtent l="19050" t="0" r="0" b="0"/>
            <wp:docPr id="1" name="Εικόνα 1" descr="Κ. Καρυωτάκης, «Μπαλάντα στους άδοξους ποιητές των αιώνων» [Κείμενα Νεοελληνικής Λογοτεχνίας Β΄ Λυκείου]">
              <a:hlinkClick xmlns:a="http://schemas.openxmlformats.org/drawingml/2006/main" r:id="rId6" tooltip="&quot;Κ. Καρυωτάκης, «Μπαλάντα στους άδοξους ποιητές των αιώνων» [Κείμενα Νεοελληνικής Λογοτεχνίας Β΄ Λυκείο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 Καρυωτάκης, «Μπαλάντα στους άδοξους ποιητές των αιώνων» [Κείμενα Νεοελληνικής Λογοτεχνίας Β΄ Λυκείου]">
                      <a:hlinkClick r:id="rId6" tooltip="&quot;Κ. Καρυωτάκης, «Μπαλάντα στους άδοξους ποιητές των αιώνων» [Κείμενα Νεοελληνικής Λογοτεχνίας Β΄ Λυκείου]&quot;"/>
                    </pic:cNvPr>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67466" w:rsidRPr="00967466" w:rsidRDefault="00967466" w:rsidP="00967466">
      <w:pPr>
        <w:spacing w:before="450" w:after="0" w:line="240" w:lineRule="auto"/>
        <w:rPr>
          <w:rFonts w:ascii="Times New Roman" w:eastAsia="Times New Roman" w:hAnsi="Times New Roman" w:cs="Times New Roman"/>
          <w:sz w:val="24"/>
          <w:szCs w:val="24"/>
          <w:lang w:eastAsia="el-GR"/>
        </w:rPr>
      </w:pPr>
      <w:r w:rsidRPr="00967466">
        <w:rPr>
          <w:rFonts w:ascii="Times New Roman" w:eastAsia="Times New Roman" w:hAnsi="Times New Roman" w:cs="Times New Roman"/>
          <w:sz w:val="24"/>
          <w:szCs w:val="24"/>
          <w:lang w:eastAsia="el-GR"/>
        </w:rPr>
        <w:pict>
          <v:rect id="_x0000_i1025" style="width:330pt;height:1.5pt" o:hrpct="0" o:hrstd="t" o:hr="t" fillcolor="#a0a0a0" stroked="f"/>
        </w:pict>
      </w:r>
    </w:p>
    <w:p w:rsidR="00967466" w:rsidRPr="00967466" w:rsidRDefault="00967466" w:rsidP="00967466">
      <w:pPr>
        <w:spacing w:before="100" w:beforeAutospacing="1" w:after="100" w:afterAutospacing="1" w:line="240" w:lineRule="auto"/>
        <w:rPr>
          <w:rFonts w:ascii="Times New Roman" w:eastAsia="Times New Roman" w:hAnsi="Times New Roman" w:cs="Times New Roman"/>
          <w:sz w:val="18"/>
          <w:szCs w:val="18"/>
          <w:lang w:eastAsia="el-GR"/>
        </w:rPr>
      </w:pPr>
      <w:r w:rsidRPr="00967466">
        <w:rPr>
          <w:rFonts w:ascii="Times New Roman" w:eastAsia="Times New Roman" w:hAnsi="Times New Roman" w:cs="Times New Roman"/>
          <w:b/>
          <w:bCs/>
          <w:sz w:val="18"/>
          <w:lang w:eastAsia="el-GR"/>
        </w:rPr>
        <w:t>καδένες</w:t>
      </w:r>
      <w:r w:rsidRPr="00967466">
        <w:rPr>
          <w:rFonts w:ascii="Times New Roman" w:eastAsia="Times New Roman" w:hAnsi="Times New Roman" w:cs="Times New Roman"/>
          <w:sz w:val="18"/>
          <w:szCs w:val="18"/>
          <w:lang w:eastAsia="el-GR"/>
        </w:rPr>
        <w:t>: αλυσίδες για ρολόι της τσέπης, που είναι συνήθως χαλαρές.</w:t>
      </w:r>
    </w:p>
    <w:p w:rsidR="00967466" w:rsidRPr="00967466" w:rsidRDefault="00967466" w:rsidP="00967466">
      <w:pPr>
        <w:spacing w:before="100" w:beforeAutospacing="1" w:after="100" w:afterAutospacing="1" w:line="240" w:lineRule="auto"/>
        <w:rPr>
          <w:rFonts w:ascii="Times New Roman" w:eastAsia="Times New Roman" w:hAnsi="Times New Roman" w:cs="Times New Roman"/>
          <w:sz w:val="21"/>
          <w:szCs w:val="21"/>
          <w:lang w:eastAsia="el-GR"/>
        </w:rPr>
      </w:pPr>
      <w:r w:rsidRPr="00967466">
        <w:rPr>
          <w:rFonts w:ascii="Times New Roman" w:eastAsia="Times New Roman" w:hAnsi="Times New Roman" w:cs="Times New Roman"/>
          <w:sz w:val="21"/>
          <w:szCs w:val="21"/>
          <w:lang w:eastAsia="el-GR"/>
        </w:rPr>
        <w:t>Λεξικό της Κοινής Νεοελληνικής </w:t>
      </w:r>
      <w:r>
        <w:rPr>
          <w:rFonts w:ascii="Times New Roman" w:eastAsia="Times New Roman" w:hAnsi="Times New Roman" w:cs="Times New Roman"/>
          <w:noProof/>
          <w:color w:val="006600"/>
          <w:sz w:val="21"/>
          <w:szCs w:val="21"/>
          <w:lang w:eastAsia="el-GR"/>
        </w:rPr>
        <w:drawing>
          <wp:inline distT="0" distB="0" distL="0" distR="0">
            <wp:extent cx="304800" cy="304800"/>
            <wp:effectExtent l="19050" t="0" r="0" b="0"/>
            <wp:docPr id="3" name="Εικόνα 3" descr="Λεξικό της Κοινής Νεοελληνικής">
              <a:hlinkClick xmlns:a="http://schemas.openxmlformats.org/drawingml/2006/main" r:id="rId8" tgtFrame="&quot;_blank&quot;" tooltip="&quot;Λεξικό της Κοινής Νεοελληνική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Λεξικό της Κοινής Νεοελληνικής">
                      <a:hlinkClick r:id="rId8" tgtFrame="&quot;_blank&quot;" tooltip="&quot;Λεξικό της Κοινής Νεοελληνικής&quot;"/>
                    </pic:cNvPr>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67466" w:rsidRPr="00967466" w:rsidRDefault="00967466" w:rsidP="00967466">
      <w:pPr>
        <w:pBdr>
          <w:bottom w:val="single" w:sz="48" w:space="4" w:color="00496C"/>
        </w:pBdr>
        <w:spacing w:before="720" w:after="0" w:line="240" w:lineRule="auto"/>
        <w:rPr>
          <w:rFonts w:ascii="Times New Roman" w:eastAsia="Times New Roman" w:hAnsi="Times New Roman" w:cs="Times New Roman"/>
          <w:b/>
          <w:bCs/>
          <w:sz w:val="24"/>
          <w:szCs w:val="24"/>
          <w:lang w:eastAsia="el-GR"/>
        </w:rPr>
      </w:pPr>
      <w:r w:rsidRPr="00967466">
        <w:rPr>
          <w:rFonts w:ascii="Times New Roman" w:eastAsia="Times New Roman" w:hAnsi="Times New Roman" w:cs="Times New Roman"/>
          <w:b/>
          <w:bCs/>
          <w:sz w:val="24"/>
          <w:szCs w:val="24"/>
          <w:lang w:eastAsia="el-GR"/>
        </w:rPr>
        <w:lastRenderedPageBreak/>
        <w:t>ΕΡΩΤΗΣΕΙΣ</w:t>
      </w:r>
    </w:p>
    <w:p w:rsidR="00967466" w:rsidRPr="00967466" w:rsidRDefault="00967466" w:rsidP="00967466">
      <w:pPr>
        <w:spacing w:before="100" w:beforeAutospacing="1" w:after="100" w:afterAutospacing="1" w:line="240" w:lineRule="auto"/>
        <w:rPr>
          <w:rFonts w:ascii="Times New Roman" w:eastAsia="Times New Roman" w:hAnsi="Times New Roman" w:cs="Times New Roman"/>
          <w:sz w:val="21"/>
          <w:szCs w:val="21"/>
          <w:lang w:eastAsia="el-GR"/>
        </w:rPr>
      </w:pPr>
      <w:r w:rsidRPr="00967466">
        <w:rPr>
          <w:rFonts w:ascii="Times New Roman" w:eastAsia="Times New Roman" w:hAnsi="Times New Roman" w:cs="Times New Roman"/>
          <w:sz w:val="21"/>
          <w:szCs w:val="21"/>
          <w:lang w:eastAsia="el-GR"/>
        </w:rPr>
        <w:t>Πριν απαντήσετε στις ερωτήσεις, να προσέξετε τα εξής: α) ο ποιητής χρησιμοποιεί το α' πληθυντικό πρόσωπο. Αυτό σημαίνει πως μιλάει ως εκπρόσωπος ενός μεγαλύτερου πλήθους ανθρώπων, της γενιάς του. β) Ο πρώτος στίχος των τριών πρώτων στροφών αρχίζει με το ίδιο ρήμα.</w:t>
      </w:r>
    </w:p>
    <w:p w:rsidR="00967466" w:rsidRPr="00967466" w:rsidRDefault="00967466" w:rsidP="00967466">
      <w:pPr>
        <w:numPr>
          <w:ilvl w:val="0"/>
          <w:numId w:val="1"/>
        </w:numPr>
        <w:spacing w:before="100" w:beforeAutospacing="1" w:after="100" w:afterAutospacing="1" w:line="240" w:lineRule="auto"/>
        <w:rPr>
          <w:rFonts w:ascii="Lucida Sans Unicode" w:eastAsia="Times New Roman" w:hAnsi="Lucida Sans Unicode" w:cs="Lucida Sans Unicode"/>
          <w:sz w:val="21"/>
          <w:szCs w:val="21"/>
          <w:lang w:eastAsia="el-GR"/>
        </w:rPr>
      </w:pPr>
      <w:r w:rsidRPr="00967466">
        <w:rPr>
          <w:rFonts w:ascii="Lucida Sans Unicode" w:eastAsia="Times New Roman" w:hAnsi="Lucida Sans Unicode" w:cs="Lucida Sans Unicode"/>
          <w:sz w:val="21"/>
          <w:szCs w:val="21"/>
          <w:lang w:eastAsia="el-GR"/>
        </w:rPr>
        <w:t>Για τις τρεις πρώτες στροφές:</w:t>
      </w:r>
      <w:r w:rsidRPr="00967466">
        <w:rPr>
          <w:rFonts w:ascii="Lucida Sans Unicode" w:eastAsia="Times New Roman" w:hAnsi="Lucida Sans Unicode" w:cs="Lucida Sans Unicode"/>
          <w:sz w:val="21"/>
          <w:szCs w:val="21"/>
          <w:lang w:eastAsia="el-GR"/>
        </w:rPr>
        <w:br/>
        <w:t>α) Να περιγράψετε τις εικόνες των τριών πρώτων στροφών (η περιγραφή να είναι σύντομη και ακριβής).</w:t>
      </w:r>
      <w:r w:rsidRPr="00967466">
        <w:rPr>
          <w:rFonts w:ascii="Lucida Sans Unicode" w:eastAsia="Times New Roman" w:hAnsi="Lucida Sans Unicode" w:cs="Lucida Sans Unicode"/>
          <w:sz w:val="21"/>
          <w:szCs w:val="21"/>
          <w:lang w:eastAsia="el-GR"/>
        </w:rPr>
        <w:br/>
        <w:t>β) Η εικόνα της κάθε στροφής υποδηλώνει και μια αντίστοιχη εσωτερική κατάσταση. Να εντοπίσετε αυτή την κατάσταση επισημαίνοντας τις λέξεις ή τις φράσεις που περισσότερο την εκφράζουν.</w:t>
      </w:r>
    </w:p>
    <w:p w:rsidR="00967466" w:rsidRPr="00967466" w:rsidRDefault="00967466" w:rsidP="00967466">
      <w:pPr>
        <w:numPr>
          <w:ilvl w:val="0"/>
          <w:numId w:val="1"/>
        </w:numPr>
        <w:spacing w:before="100" w:beforeAutospacing="1" w:after="100" w:afterAutospacing="1" w:line="240" w:lineRule="auto"/>
        <w:rPr>
          <w:rFonts w:ascii="Lucida Sans Unicode" w:eastAsia="Times New Roman" w:hAnsi="Lucida Sans Unicode" w:cs="Lucida Sans Unicode"/>
          <w:sz w:val="21"/>
          <w:szCs w:val="21"/>
          <w:lang w:eastAsia="el-GR"/>
        </w:rPr>
      </w:pPr>
      <w:r w:rsidRPr="00967466">
        <w:rPr>
          <w:rFonts w:ascii="Lucida Sans Unicode" w:eastAsia="Times New Roman" w:hAnsi="Lucida Sans Unicode" w:cs="Lucida Sans Unicode"/>
          <w:sz w:val="21"/>
          <w:szCs w:val="21"/>
          <w:lang w:eastAsia="el-GR"/>
        </w:rPr>
        <w:t xml:space="preserve">Τι σημαίνουν οι φράσεις «μας διώχνουνε τα πράγματα» και «η </w:t>
      </w:r>
      <w:proofErr w:type="spellStart"/>
      <w:r w:rsidRPr="00967466">
        <w:rPr>
          <w:rFonts w:ascii="Lucida Sans Unicode" w:eastAsia="Times New Roman" w:hAnsi="Lucida Sans Unicode" w:cs="Lucida Sans Unicode"/>
          <w:sz w:val="21"/>
          <w:szCs w:val="21"/>
          <w:lang w:eastAsia="el-GR"/>
        </w:rPr>
        <w:t>ποίησις</w:t>
      </w:r>
      <w:proofErr w:type="spellEnd"/>
      <w:r w:rsidRPr="00967466">
        <w:rPr>
          <w:rFonts w:ascii="Lucida Sans Unicode" w:eastAsia="Times New Roman" w:hAnsi="Lucida Sans Unicode" w:cs="Lucida Sans Unicode"/>
          <w:sz w:val="21"/>
          <w:szCs w:val="21"/>
          <w:lang w:eastAsia="el-GR"/>
        </w:rPr>
        <w:t xml:space="preserve"> είναι το καταφύγιο που φθονούμε» της τέταρτης στροφής;</w:t>
      </w:r>
    </w:p>
    <w:p w:rsidR="00967466" w:rsidRPr="00967466" w:rsidRDefault="00967466" w:rsidP="00967466">
      <w:pPr>
        <w:numPr>
          <w:ilvl w:val="0"/>
          <w:numId w:val="1"/>
        </w:numPr>
        <w:spacing w:before="100" w:beforeAutospacing="1" w:after="100" w:afterAutospacing="1" w:line="240" w:lineRule="auto"/>
        <w:rPr>
          <w:rFonts w:ascii="Lucida Sans Unicode" w:eastAsia="Times New Roman" w:hAnsi="Lucida Sans Unicode" w:cs="Lucida Sans Unicode"/>
          <w:sz w:val="21"/>
          <w:szCs w:val="21"/>
          <w:lang w:eastAsia="el-GR"/>
        </w:rPr>
      </w:pPr>
      <w:r w:rsidRPr="00967466">
        <w:rPr>
          <w:rFonts w:ascii="Lucida Sans Unicode" w:eastAsia="Times New Roman" w:hAnsi="Lucida Sans Unicode" w:cs="Lucida Sans Unicode"/>
          <w:sz w:val="21"/>
          <w:szCs w:val="21"/>
          <w:lang w:eastAsia="el-GR"/>
        </w:rPr>
        <w:t>Με βάση τις απαντήσεις που δώσατε στις προηγούμενες ερωτήσεις, να εντοπίσετε α) τη συναισθηματική διάθεση που εκφράζεται στο ποίημα και β) τι θέλησε να εκφράσει μ' αυτό ο ποιητής.</w:t>
      </w:r>
    </w:p>
    <w:p w:rsidR="00967466" w:rsidRPr="00967466" w:rsidRDefault="00967466" w:rsidP="00967466">
      <w:pPr>
        <w:numPr>
          <w:ilvl w:val="0"/>
          <w:numId w:val="1"/>
        </w:numPr>
        <w:spacing w:before="100" w:beforeAutospacing="1" w:after="100" w:afterAutospacing="1" w:line="240" w:lineRule="auto"/>
        <w:rPr>
          <w:rFonts w:ascii="Lucida Sans Unicode" w:eastAsia="Times New Roman" w:hAnsi="Lucida Sans Unicode" w:cs="Lucida Sans Unicode"/>
          <w:sz w:val="21"/>
          <w:szCs w:val="21"/>
          <w:lang w:eastAsia="el-GR"/>
        </w:rPr>
      </w:pPr>
      <w:r w:rsidRPr="00967466">
        <w:rPr>
          <w:rFonts w:ascii="Lucida Sans Unicode" w:eastAsia="Times New Roman" w:hAnsi="Lucida Sans Unicode" w:cs="Lucida Sans Unicode"/>
          <w:sz w:val="21"/>
          <w:szCs w:val="21"/>
          <w:lang w:eastAsia="el-GR"/>
        </w:rPr>
        <w:t>Να δικαιολογήσετε την άποψη που διατυπώνεται στο εισαγωγικό σημείωμα του ποιήματος «Αν προσέξουμε όμως... την ψυχή του ποιητή».</w:t>
      </w:r>
    </w:p>
    <w:p w:rsidR="00ED2CBE" w:rsidRDefault="00ED2CBE" w:rsidP="00967466"/>
    <w:sectPr w:rsidR="00ED2CBE" w:rsidSect="00ED2CB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F7EB9"/>
    <w:multiLevelType w:val="multilevel"/>
    <w:tmpl w:val="C8D63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7466"/>
    <w:rsid w:val="00967466"/>
    <w:rsid w:val="00ED2CB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CBE"/>
  </w:style>
  <w:style w:type="paragraph" w:styleId="1">
    <w:name w:val="heading 1"/>
    <w:basedOn w:val="a"/>
    <w:link w:val="1Char"/>
    <w:uiPriority w:val="9"/>
    <w:qFormat/>
    <w:rsid w:val="009674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967466"/>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67466"/>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967466"/>
    <w:rPr>
      <w:rFonts w:ascii="Times New Roman" w:eastAsia="Times New Roman" w:hAnsi="Times New Roman" w:cs="Times New Roman"/>
      <w:b/>
      <w:bCs/>
      <w:sz w:val="36"/>
      <w:szCs w:val="36"/>
      <w:lang w:eastAsia="el-GR"/>
    </w:rPr>
  </w:style>
  <w:style w:type="paragraph" w:customStyle="1" w:styleId="firstparagraph">
    <w:name w:val="firstparagraph"/>
    <w:basedOn w:val="a"/>
    <w:rsid w:val="0096746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irstletter">
    <w:name w:val="firstletter"/>
    <w:basedOn w:val="a0"/>
    <w:rsid w:val="00967466"/>
  </w:style>
  <w:style w:type="character" w:customStyle="1" w:styleId="apple-converted-space">
    <w:name w:val="apple-converted-space"/>
    <w:basedOn w:val="a0"/>
    <w:rsid w:val="00967466"/>
  </w:style>
  <w:style w:type="character" w:styleId="a3">
    <w:name w:val="Emphasis"/>
    <w:basedOn w:val="a0"/>
    <w:uiPriority w:val="20"/>
    <w:qFormat/>
    <w:rsid w:val="00967466"/>
    <w:rPr>
      <w:i/>
      <w:iCs/>
    </w:rPr>
  </w:style>
  <w:style w:type="paragraph" w:customStyle="1" w:styleId="pjustify">
    <w:name w:val="p_justify"/>
    <w:basedOn w:val="a"/>
    <w:rsid w:val="0096746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967466"/>
    <w:rPr>
      <w:color w:val="0000FF"/>
      <w:u w:val="single"/>
    </w:rPr>
  </w:style>
  <w:style w:type="paragraph" w:customStyle="1" w:styleId="iconcentered">
    <w:name w:val="icon_centered"/>
    <w:basedOn w:val="a"/>
    <w:rsid w:val="0096746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mallerfont">
    <w:name w:val="smaller_font"/>
    <w:basedOn w:val="a"/>
    <w:rsid w:val="0096746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967466"/>
    <w:rPr>
      <w:b/>
      <w:bCs/>
    </w:rPr>
  </w:style>
  <w:style w:type="paragraph" w:customStyle="1" w:styleId="dictionary">
    <w:name w:val="dictionary"/>
    <w:basedOn w:val="a"/>
    <w:rsid w:val="0096746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questions">
    <w:name w:val="questions"/>
    <w:basedOn w:val="a"/>
    <w:rsid w:val="0096746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homework-paragraph">
    <w:name w:val="homework-paragraph"/>
    <w:basedOn w:val="a"/>
    <w:rsid w:val="0096746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Balloon Text"/>
    <w:basedOn w:val="a"/>
    <w:link w:val="Char"/>
    <w:uiPriority w:val="99"/>
    <w:semiHidden/>
    <w:unhideWhenUsed/>
    <w:rsid w:val="00967466"/>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9674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5036567">
      <w:bodyDiv w:val="1"/>
      <w:marLeft w:val="0"/>
      <w:marRight w:val="0"/>
      <w:marTop w:val="0"/>
      <w:marBottom w:val="0"/>
      <w:divBdr>
        <w:top w:val="none" w:sz="0" w:space="0" w:color="auto"/>
        <w:left w:val="none" w:sz="0" w:space="0" w:color="auto"/>
        <w:bottom w:val="none" w:sz="0" w:space="0" w:color="auto"/>
        <w:right w:val="none" w:sz="0" w:space="0" w:color="auto"/>
      </w:divBdr>
      <w:divsChild>
        <w:div w:id="46147629">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ek-language.gr/greekLang/modern_greek/tools/lexica/triantafyllides/index.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books.edu.gr/modules/ebook/show.php/DSB106/544/3562,14851/index_b_04_03.html" TargetMode="External"/><Relationship Id="rId11" Type="http://schemas.openxmlformats.org/officeDocument/2006/relationships/theme" Target="theme/theme1.xml"/><Relationship Id="rId5" Type="http://schemas.openxmlformats.org/officeDocument/2006/relationships/hyperlink" Target="http://ebooks.edu.gr/modules/ebook/show.php/DSB106/544/3562,1485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1800</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andreas</cp:lastModifiedBy>
  <cp:revision>1</cp:revision>
  <dcterms:created xsi:type="dcterms:W3CDTF">2016-03-17T18:33:00Z</dcterms:created>
  <dcterms:modified xsi:type="dcterms:W3CDTF">2016-03-17T18:34:00Z</dcterms:modified>
</cp:coreProperties>
</file>