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FC" w:rsidRPr="00351E9B" w:rsidRDefault="00AE7EFC" w:rsidP="00AE7EFC">
      <w:pPr>
        <w:rPr>
          <w:rFonts w:ascii="Arial" w:hAnsi="Arial" w:cs="Arial"/>
          <w:b/>
          <w:sz w:val="24"/>
          <w:szCs w:val="24"/>
          <w:lang w:eastAsia="el-GR"/>
        </w:rPr>
      </w:pPr>
      <w:r w:rsidRPr="00351E9B">
        <w:rPr>
          <w:rFonts w:ascii="Arial" w:hAnsi="Arial" w:cs="Arial"/>
          <w:b/>
          <w:sz w:val="24"/>
          <w:szCs w:val="24"/>
          <w:lang w:eastAsia="el-GR"/>
        </w:rPr>
        <w:t>ΚΕΦΑΛΑΙΟ ΤΡΙΤΟ ΠΕΡΙΟΔΟΣ ΜΕΓΑΛΗΣ ΑΚΜΗΣ ΤΟΥ ΒΥΖΑΝΤΙΟΥ (717-1025)</w:t>
      </w:r>
    </w:p>
    <w:p w:rsidR="00AE7EFC" w:rsidRPr="00351E9B" w:rsidRDefault="00AE7EFC" w:rsidP="00351E9B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b/>
          <w:sz w:val="24"/>
          <w:szCs w:val="24"/>
          <w:lang w:eastAsia="el-GR"/>
        </w:rPr>
        <w:t>Ι. ΠΑΓΙΩΣΗ ΤΗΣ ΒΥΖΑΝΤΙΝΗΣ ΚΥΡΙΑΡΧΙΑΣ ΣΤΑ ΒΑΛΚΑΝΙΑ ΚΑΙ ΤΗ ΜΙΚΡΑ ΑΣΙΑ</w:t>
      </w:r>
    </w:p>
    <w:p w:rsidR="00AE7EFC" w:rsidRPr="00351E9B" w:rsidRDefault="00AE7EFC" w:rsidP="00AE7EFC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b/>
          <w:sz w:val="24"/>
          <w:szCs w:val="24"/>
          <w:lang w:eastAsia="el-GR"/>
        </w:rPr>
        <w:t>1.Η διαμόρφωση της μεσαιωνικής ελληνικής Βυζαντινής Αυτοκρατορίας</w:t>
      </w:r>
    </w:p>
    <w:p w:rsidR="00AE7EFC" w:rsidRPr="00351E9B" w:rsidRDefault="00AE7EFC" w:rsidP="00AE7EFC">
      <w:pPr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b/>
          <w:sz w:val="24"/>
          <w:szCs w:val="24"/>
          <w:lang w:eastAsia="el-GR"/>
        </w:rPr>
        <w:t>α. Παγίωση και επέκταση των αλλαγών</w:t>
      </w:r>
    </w:p>
    <w:p w:rsidR="00AE7EFC" w:rsidRPr="00351E9B" w:rsidRDefault="00AE7EFC" w:rsidP="00AE7EFC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 xml:space="preserve"> Το μεσαιωνικό Βυζαντινό Κράτος διαμορφώθηκε στα χρόνια της Δυναστείας των </w:t>
      </w:r>
      <w:proofErr w:type="spellStart"/>
      <w:r w:rsidRPr="00351E9B">
        <w:rPr>
          <w:rFonts w:ascii="Arial" w:hAnsi="Arial" w:cs="Arial"/>
          <w:sz w:val="24"/>
          <w:szCs w:val="24"/>
          <w:lang w:eastAsia="el-GR"/>
        </w:rPr>
        <w:t>Ισαύρων</w:t>
      </w:r>
      <w:proofErr w:type="spellEnd"/>
      <w:r w:rsidRPr="00351E9B">
        <w:rPr>
          <w:rFonts w:ascii="Arial" w:hAnsi="Arial" w:cs="Arial"/>
          <w:sz w:val="24"/>
          <w:szCs w:val="24"/>
          <w:lang w:eastAsia="el-GR"/>
        </w:rPr>
        <w:t xml:space="preserve"> -Συριακή δυναστεία- (717-802) και της Δυναστείας του Αμορίου (802-867).</w:t>
      </w:r>
    </w:p>
    <w:p w:rsidR="00AE7EFC" w:rsidRPr="00351E9B" w:rsidRDefault="00AE7EFC" w:rsidP="00AE7EFC">
      <w:pPr>
        <w:rPr>
          <w:rFonts w:ascii="Arial" w:hAnsi="Arial" w:cs="Arial"/>
          <w:b/>
          <w:sz w:val="24"/>
          <w:szCs w:val="24"/>
          <w:lang w:eastAsia="el-GR"/>
        </w:rPr>
      </w:pPr>
      <w:r w:rsidRPr="00351E9B">
        <w:rPr>
          <w:rFonts w:ascii="Arial" w:hAnsi="Arial" w:cs="Arial"/>
          <w:b/>
          <w:sz w:val="24"/>
          <w:szCs w:val="24"/>
          <w:u w:val="single"/>
          <w:lang w:eastAsia="el-GR"/>
        </w:rPr>
        <w:t>Ποιες ήταν οι εξελίξεις:</w:t>
      </w:r>
    </w:p>
    <w:p w:rsidR="00AE7EFC" w:rsidRPr="00351E9B" w:rsidRDefault="00AE7EFC" w:rsidP="00AE7EFC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 xml:space="preserve">● Τα </w:t>
      </w:r>
      <w:r w:rsidRPr="00351E9B">
        <w:rPr>
          <w:rFonts w:ascii="Arial" w:hAnsi="Arial" w:cs="Arial"/>
          <w:sz w:val="24"/>
          <w:szCs w:val="24"/>
          <w:u w:val="single"/>
          <w:lang w:eastAsia="el-GR"/>
        </w:rPr>
        <w:t>ανατολικά</w:t>
      </w:r>
      <w:r w:rsidRPr="00351E9B">
        <w:rPr>
          <w:rFonts w:ascii="Arial" w:hAnsi="Arial" w:cs="Arial"/>
          <w:sz w:val="24"/>
          <w:szCs w:val="24"/>
          <w:lang w:eastAsia="el-GR"/>
        </w:rPr>
        <w:t xml:space="preserve"> σύνορα του Βυζαντίου σταθεροποιήθηκαν στη </w:t>
      </w:r>
      <w:r w:rsidRPr="00351E9B">
        <w:rPr>
          <w:rFonts w:ascii="Arial" w:hAnsi="Arial" w:cs="Arial"/>
          <w:b/>
          <w:sz w:val="24"/>
          <w:szCs w:val="24"/>
          <w:lang w:eastAsia="el-GR"/>
        </w:rPr>
        <w:t>στεριά</w:t>
      </w:r>
      <w:r w:rsidRPr="00351E9B">
        <w:rPr>
          <w:rFonts w:ascii="Arial" w:hAnsi="Arial" w:cs="Arial"/>
          <w:sz w:val="24"/>
          <w:szCs w:val="24"/>
          <w:lang w:eastAsia="el-GR"/>
        </w:rPr>
        <w:t xml:space="preserve"> στις παρυφές της Μικράς Ασίας και στη </w:t>
      </w:r>
      <w:r w:rsidRPr="00351E9B">
        <w:rPr>
          <w:rFonts w:ascii="Arial" w:hAnsi="Arial" w:cs="Arial"/>
          <w:b/>
          <w:sz w:val="24"/>
          <w:szCs w:val="24"/>
          <w:lang w:eastAsia="el-GR"/>
        </w:rPr>
        <w:t>θάλασσα</w:t>
      </w:r>
      <w:r w:rsidRPr="00351E9B">
        <w:rPr>
          <w:rFonts w:ascii="Arial" w:hAnsi="Arial" w:cs="Arial"/>
          <w:sz w:val="24"/>
          <w:szCs w:val="24"/>
          <w:lang w:eastAsia="el-GR"/>
        </w:rPr>
        <w:t xml:space="preserve"> κατά μήκος της γραμμής Κιλικία-Κύπρος-Κρήτη.</w:t>
      </w:r>
    </w:p>
    <w:p w:rsidR="00AE7EFC" w:rsidRPr="00351E9B" w:rsidRDefault="00AE7EFC" w:rsidP="00AE7EFC">
      <w:pPr>
        <w:spacing w:line="240" w:lineRule="auto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● Στα μέσα του 9</w:t>
      </w:r>
      <w:r w:rsidRPr="00351E9B">
        <w:rPr>
          <w:rFonts w:ascii="Arial" w:hAnsi="Arial" w:cs="Arial"/>
          <w:sz w:val="24"/>
          <w:szCs w:val="24"/>
          <w:vertAlign w:val="superscript"/>
          <w:lang w:eastAsia="el-GR"/>
        </w:rPr>
        <w:t>ου</w:t>
      </w:r>
      <w:r w:rsidRPr="00351E9B">
        <w:rPr>
          <w:rFonts w:ascii="Arial" w:hAnsi="Arial" w:cs="Arial"/>
          <w:sz w:val="24"/>
          <w:szCs w:val="24"/>
          <w:lang w:eastAsia="el-GR"/>
        </w:rPr>
        <w:t> αιώνα άρχισε η βυζαντινή αντεπίθεση στη Μικρά Ασία.</w:t>
      </w:r>
    </w:p>
    <w:p w:rsidR="00AE7EFC" w:rsidRPr="00351E9B" w:rsidRDefault="00AE7EFC" w:rsidP="00AE7EFC">
      <w:pPr>
        <w:spacing w:line="240" w:lineRule="auto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● Η Βουλγαρική απειλή αντιμετωπίστηκε με επιτυχία.</w:t>
      </w:r>
    </w:p>
    <w:p w:rsidR="00420A26" w:rsidRPr="00351E9B" w:rsidRDefault="00420A26" w:rsidP="00420A26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● Άρχισε η αφομοίωση των Σλάβων</w:t>
      </w:r>
      <w:r w:rsidR="007B0DD7">
        <w:rPr>
          <w:rFonts w:ascii="Arial" w:hAnsi="Arial" w:cs="Arial"/>
          <w:sz w:val="24"/>
          <w:szCs w:val="24"/>
          <w:lang w:eastAsia="el-GR"/>
        </w:rPr>
        <w:t xml:space="preserve"> </w:t>
      </w:r>
      <w:r w:rsidRPr="00351E9B">
        <w:rPr>
          <w:rFonts w:ascii="Arial" w:hAnsi="Arial" w:cs="Arial"/>
          <w:sz w:val="24"/>
          <w:szCs w:val="24"/>
          <w:lang w:eastAsia="el-GR"/>
        </w:rPr>
        <w:t xml:space="preserve">(θυμηθείτε </w:t>
      </w:r>
      <w:proofErr w:type="spellStart"/>
      <w:r w:rsidRPr="00351E9B">
        <w:rPr>
          <w:rFonts w:ascii="Arial" w:hAnsi="Arial" w:cs="Arial"/>
          <w:b/>
          <w:sz w:val="24"/>
          <w:szCs w:val="24"/>
          <w:lang w:eastAsia="el-GR"/>
        </w:rPr>
        <w:t>σκλαβηνίες</w:t>
      </w:r>
      <w:proofErr w:type="spellEnd"/>
      <w:r w:rsidRPr="00351E9B">
        <w:rPr>
          <w:rFonts w:ascii="Arial" w:hAnsi="Arial" w:cs="Arial"/>
          <w:sz w:val="24"/>
          <w:szCs w:val="24"/>
          <w:lang w:eastAsia="el-GR"/>
        </w:rPr>
        <w:t>:…………………………...</w:t>
      </w:r>
      <w:r w:rsidR="007B0DD7">
        <w:rPr>
          <w:rFonts w:ascii="Arial" w:hAnsi="Arial" w:cs="Arial"/>
          <w:sz w:val="24"/>
          <w:szCs w:val="24"/>
          <w:lang w:eastAsia="el-GR"/>
        </w:rPr>
        <w:t>................................................................</w:t>
      </w:r>
    </w:p>
    <w:p w:rsidR="00420A26" w:rsidRPr="00351E9B" w:rsidRDefault="00420A26" w:rsidP="00420A26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E7EFC" w:rsidRPr="00351E9B" w:rsidRDefault="00AE7EFC" w:rsidP="00420A26">
      <w:pPr>
        <w:spacing w:line="240" w:lineRule="auto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● Ενισχύθηκε ο εξελληνισμός του Βυζαντίου (περιορισμός της λατινικής γλώσσας).</w:t>
      </w:r>
    </w:p>
    <w:p w:rsidR="00A23AE9" w:rsidRPr="00351E9B" w:rsidRDefault="00A23AE9" w:rsidP="00420A26">
      <w:pPr>
        <w:spacing w:line="240" w:lineRule="auto"/>
        <w:rPr>
          <w:rFonts w:ascii="Arial" w:hAnsi="Arial" w:cs="Arial"/>
          <w:b/>
          <w:sz w:val="24"/>
          <w:szCs w:val="24"/>
          <w:lang w:eastAsia="el-GR"/>
        </w:rPr>
      </w:pPr>
      <w:r w:rsidRPr="00351E9B">
        <w:rPr>
          <w:rFonts w:ascii="Arial" w:hAnsi="Arial" w:cs="Arial"/>
          <w:b/>
          <w:sz w:val="24"/>
          <w:szCs w:val="24"/>
          <w:lang w:eastAsia="el-GR"/>
        </w:rPr>
        <w:t>Εσωτερικό οργάνωση:</w:t>
      </w:r>
    </w:p>
    <w:p w:rsidR="004779DD" w:rsidRPr="00351E9B" w:rsidRDefault="004779DD" w:rsidP="00420A26">
      <w:pPr>
        <w:spacing w:line="240" w:lineRule="auto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● Οργάνωση της κεντρικής διοίκησης και ιδιαίτερα της εξωτερικής πολιτικής.</w:t>
      </w:r>
    </w:p>
    <w:p w:rsidR="00AE7EFC" w:rsidRPr="00351E9B" w:rsidRDefault="00AE7EFC" w:rsidP="00AE7EFC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 xml:space="preserve">● Γενικεύθηκε ο θεσμός των </w:t>
      </w:r>
      <w:r w:rsidRPr="00351E9B">
        <w:rPr>
          <w:rFonts w:ascii="Arial" w:hAnsi="Arial" w:cs="Arial"/>
          <w:b/>
          <w:sz w:val="24"/>
          <w:szCs w:val="24"/>
          <w:lang w:eastAsia="el-GR"/>
        </w:rPr>
        <w:t>θεμάτων</w:t>
      </w:r>
      <w:r w:rsidRPr="00351E9B">
        <w:rPr>
          <w:rFonts w:ascii="Arial" w:hAnsi="Arial" w:cs="Arial"/>
          <w:sz w:val="24"/>
          <w:szCs w:val="24"/>
          <w:lang w:eastAsia="el-GR"/>
        </w:rPr>
        <w:t xml:space="preserve"> με συνέπειες: 1. να περιορισθούν οι μισθοφόροι και 2. να κυριαρχήσει η μικρή και μεσαία αγροτική ιδιοκτησία.</w:t>
      </w:r>
    </w:p>
    <w:p w:rsidR="00A23AE9" w:rsidRPr="00351E9B" w:rsidRDefault="00A23AE9" w:rsidP="00AE7EFC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Οι υποχρεώσεις του στρατιώτη- αγρότη του θέματος ήταν:………………………………</w:t>
      </w:r>
      <w:r w:rsidR="007B0DD7">
        <w:rPr>
          <w:rFonts w:ascii="Arial" w:hAnsi="Arial" w:cs="Arial"/>
          <w:sz w:val="24"/>
          <w:szCs w:val="24"/>
          <w:lang w:eastAsia="el-GR"/>
        </w:rPr>
        <w:t>…………………………………………………….</w:t>
      </w:r>
    </w:p>
    <w:p w:rsidR="00A23AE9" w:rsidRPr="00351E9B" w:rsidRDefault="00A23AE9" w:rsidP="00AE7EFC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 .</w:t>
      </w:r>
    </w:p>
    <w:p w:rsidR="00A23AE9" w:rsidRPr="00351E9B" w:rsidRDefault="00A23AE9" w:rsidP="00AE7EFC">
      <w:pPr>
        <w:jc w:val="both"/>
        <w:rPr>
          <w:rFonts w:ascii="Arial" w:hAnsi="Arial" w:cs="Arial"/>
          <w:sz w:val="24"/>
          <w:szCs w:val="24"/>
          <w:u w:val="single"/>
          <w:lang w:eastAsia="el-GR"/>
        </w:rPr>
      </w:pPr>
      <w:r w:rsidRPr="00351E9B">
        <w:rPr>
          <w:rFonts w:ascii="Arial" w:hAnsi="Arial" w:cs="Arial"/>
          <w:sz w:val="24"/>
          <w:szCs w:val="24"/>
          <w:u w:val="single"/>
          <w:lang w:eastAsia="el-GR"/>
        </w:rPr>
        <w:t>(Διάβασε και την πηγή στη σελ. 33 του σχ. Βιβλίου)</w:t>
      </w:r>
    </w:p>
    <w:p w:rsidR="00AE7EFC" w:rsidRPr="00351E9B" w:rsidRDefault="00A23AE9" w:rsidP="00AE7EFC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 xml:space="preserve">● </w:t>
      </w:r>
      <w:r w:rsidR="00AE7EFC" w:rsidRPr="00351E9B">
        <w:rPr>
          <w:rFonts w:ascii="Arial" w:hAnsi="Arial" w:cs="Arial"/>
          <w:sz w:val="24"/>
          <w:szCs w:val="24"/>
          <w:lang w:eastAsia="el-GR"/>
        </w:rPr>
        <w:t>Ο στρατηγός- διοικητής κάθε θέματος ήταν επικίνδυνος για την κεντρική εξουσία → εξεγέρσεις.</w:t>
      </w:r>
    </w:p>
    <w:p w:rsidR="00351E9B" w:rsidRDefault="00AE7EFC" w:rsidP="00AE7EFC">
      <w:pPr>
        <w:jc w:val="both"/>
        <w:rPr>
          <w:rFonts w:ascii="Arial" w:hAnsi="Arial" w:cs="Arial"/>
          <w:b/>
          <w:sz w:val="24"/>
          <w:szCs w:val="24"/>
          <w:lang w:eastAsia="el-GR"/>
        </w:rPr>
      </w:pPr>
      <w:r w:rsidRPr="00351E9B">
        <w:rPr>
          <w:rFonts w:ascii="Arial" w:hAnsi="Arial" w:cs="Arial"/>
          <w:b/>
          <w:sz w:val="24"/>
          <w:szCs w:val="24"/>
          <w:lang w:eastAsia="el-GR"/>
        </w:rPr>
        <w:lastRenderedPageBreak/>
        <w:t>β. Ανάκαμψη της οικονομίας</w:t>
      </w:r>
      <w:r w:rsidR="00351E9B" w:rsidRPr="00351E9B">
        <w:rPr>
          <w:rFonts w:ascii="Arial" w:hAnsi="Arial" w:cs="Arial"/>
          <w:b/>
          <w:sz w:val="24"/>
          <w:szCs w:val="24"/>
          <w:lang w:eastAsia="el-GR"/>
        </w:rPr>
        <w:t>.</w:t>
      </w:r>
    </w:p>
    <w:p w:rsidR="00924049" w:rsidRPr="00351E9B" w:rsidRDefault="00924049" w:rsidP="00AE7EFC">
      <w:pPr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 xml:space="preserve"> Στο μεταίχμιο από τον 8</w:t>
      </w:r>
      <w:r w:rsidRPr="00351E9B">
        <w:rPr>
          <w:rFonts w:ascii="Arial" w:hAnsi="Arial" w:cs="Arial"/>
          <w:sz w:val="24"/>
          <w:szCs w:val="24"/>
          <w:vertAlign w:val="superscript"/>
          <w:lang w:eastAsia="el-GR"/>
        </w:rPr>
        <w:t>ο</w:t>
      </w:r>
      <w:r w:rsidRPr="00351E9B">
        <w:rPr>
          <w:rFonts w:ascii="Arial" w:hAnsi="Arial" w:cs="Arial"/>
          <w:sz w:val="24"/>
          <w:szCs w:val="24"/>
          <w:lang w:eastAsia="el-GR"/>
        </w:rPr>
        <w:t xml:space="preserve"> προς τον 9</w:t>
      </w:r>
      <w:r w:rsidRPr="00351E9B">
        <w:rPr>
          <w:rFonts w:ascii="Arial" w:hAnsi="Arial" w:cs="Arial"/>
          <w:sz w:val="24"/>
          <w:szCs w:val="24"/>
          <w:vertAlign w:val="superscript"/>
          <w:lang w:eastAsia="el-GR"/>
        </w:rPr>
        <w:t>ο</w:t>
      </w:r>
      <w:r w:rsidRPr="00351E9B">
        <w:rPr>
          <w:rFonts w:ascii="Arial" w:hAnsi="Arial" w:cs="Arial"/>
          <w:sz w:val="24"/>
          <w:szCs w:val="24"/>
          <w:lang w:eastAsia="el-GR"/>
        </w:rPr>
        <w:t xml:space="preserve"> αι. έγιναν οι παρακάτω αλλαγές:</w:t>
      </w:r>
    </w:p>
    <w:p w:rsidR="00924049" w:rsidRPr="00351E9B" w:rsidRDefault="00924049" w:rsidP="00351E9B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● Αύξηση του πληθυσμού</w:t>
      </w:r>
    </w:p>
    <w:p w:rsidR="00AE7EFC" w:rsidRPr="00351E9B" w:rsidRDefault="00AE7EFC" w:rsidP="00351E9B">
      <w:pPr>
        <w:spacing w:line="240" w:lineRule="auto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● Αύξηση των κρατικών εσόδων.</w:t>
      </w:r>
    </w:p>
    <w:p w:rsidR="00AE7EFC" w:rsidRPr="00351E9B" w:rsidRDefault="00AE7EFC" w:rsidP="00351E9B">
      <w:pPr>
        <w:spacing w:line="240" w:lineRule="auto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● Αναζωογόνηση εμπορίου και βιοτεχνίας, χωρίς να αλλοιωθεί ο αγροτικός χαρακτήρας της οικονομίας.</w:t>
      </w:r>
    </w:p>
    <w:p w:rsidR="00AE7EFC" w:rsidRPr="00351E9B" w:rsidRDefault="00AE7EFC" w:rsidP="00351E9B">
      <w:pPr>
        <w:spacing w:line="240" w:lineRule="auto"/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 xml:space="preserve">● Εφαρμόσθηκαν τολμηρά οικονομικά μέτρα (οι </w:t>
      </w:r>
      <w:r w:rsidRPr="00351E9B">
        <w:rPr>
          <w:rFonts w:ascii="Arial" w:hAnsi="Arial" w:cs="Arial"/>
          <w:sz w:val="24"/>
          <w:szCs w:val="24"/>
          <w:u w:val="single"/>
          <w:lang w:eastAsia="el-GR"/>
        </w:rPr>
        <w:t>«κακώσεις»),</w:t>
      </w:r>
      <w:r w:rsidRPr="00351E9B">
        <w:rPr>
          <w:rFonts w:ascii="Arial" w:hAnsi="Arial" w:cs="Arial"/>
          <w:sz w:val="24"/>
          <w:szCs w:val="24"/>
          <w:lang w:eastAsia="el-GR"/>
        </w:rPr>
        <w:t xml:space="preserve"> την εποχή του Νικηφόρου Α’ (802-811).</w:t>
      </w:r>
      <w:r w:rsidR="00C12619" w:rsidRPr="00351E9B">
        <w:rPr>
          <w:rFonts w:ascii="Arial" w:hAnsi="Arial" w:cs="Arial"/>
          <w:sz w:val="24"/>
          <w:szCs w:val="24"/>
          <w:lang w:eastAsia="el-GR"/>
        </w:rPr>
        <w:t xml:space="preserve"> Οι </w:t>
      </w:r>
      <w:r w:rsidR="00C12619" w:rsidRPr="00351E9B">
        <w:rPr>
          <w:rFonts w:ascii="Arial" w:hAnsi="Arial" w:cs="Arial"/>
          <w:b/>
          <w:sz w:val="24"/>
          <w:szCs w:val="24"/>
          <w:lang w:eastAsia="el-GR"/>
        </w:rPr>
        <w:t>κακώσεις</w:t>
      </w:r>
      <w:r w:rsidR="00C12619" w:rsidRPr="00351E9B">
        <w:rPr>
          <w:rFonts w:ascii="Arial" w:hAnsi="Arial" w:cs="Arial"/>
          <w:sz w:val="24"/>
          <w:szCs w:val="24"/>
          <w:lang w:eastAsia="el-GR"/>
        </w:rPr>
        <w:t xml:space="preserve"> του Νικηφόρου Α΄ ήταν </w:t>
      </w:r>
      <w:r w:rsidR="00924049" w:rsidRPr="00351E9B">
        <w:rPr>
          <w:rFonts w:ascii="Arial" w:hAnsi="Arial" w:cs="Arial"/>
          <w:sz w:val="24"/>
          <w:szCs w:val="24"/>
          <w:lang w:eastAsia="el-GR"/>
        </w:rPr>
        <w:t>:</w:t>
      </w:r>
      <w:r w:rsidR="00C12619" w:rsidRPr="00351E9B">
        <w:rPr>
          <w:rFonts w:ascii="Arial" w:hAnsi="Arial" w:cs="Arial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51E9B" w:rsidRPr="00351E9B" w:rsidRDefault="00351E9B" w:rsidP="00AE7EFC">
      <w:pPr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Εργασίες.</w:t>
      </w:r>
    </w:p>
    <w:p w:rsidR="00C12619" w:rsidRPr="00351E9B" w:rsidRDefault="00351E9B" w:rsidP="00AE7EFC">
      <w:pPr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1.</w:t>
      </w:r>
      <w:r w:rsidR="00C12619" w:rsidRPr="00351E9B">
        <w:rPr>
          <w:rFonts w:ascii="Arial" w:hAnsi="Arial" w:cs="Arial"/>
          <w:sz w:val="24"/>
          <w:szCs w:val="24"/>
          <w:lang w:eastAsia="el-GR"/>
        </w:rPr>
        <w:t xml:space="preserve"> Διάβασε το σχετικό παράθεμα στη σελ 32 του σχ. Βιβλίου και απάντησε στην ερώτηση 4 του σχ. </w:t>
      </w:r>
      <w:r w:rsidRPr="00351E9B">
        <w:rPr>
          <w:rFonts w:ascii="Arial" w:hAnsi="Arial" w:cs="Arial"/>
          <w:sz w:val="24"/>
          <w:szCs w:val="24"/>
          <w:lang w:eastAsia="el-GR"/>
        </w:rPr>
        <w:t>β</w:t>
      </w:r>
      <w:r w:rsidR="00C12619" w:rsidRPr="00351E9B">
        <w:rPr>
          <w:rFonts w:ascii="Arial" w:hAnsi="Arial" w:cs="Arial"/>
          <w:sz w:val="24"/>
          <w:szCs w:val="24"/>
          <w:lang w:eastAsia="el-GR"/>
        </w:rPr>
        <w:t>ιβλίου.</w:t>
      </w:r>
    </w:p>
    <w:p w:rsidR="00351E9B" w:rsidRPr="00351E9B" w:rsidRDefault="00351E9B" w:rsidP="00AE7EFC">
      <w:pPr>
        <w:rPr>
          <w:rFonts w:ascii="Arial" w:hAnsi="Arial" w:cs="Arial"/>
          <w:sz w:val="24"/>
          <w:szCs w:val="24"/>
          <w:lang w:eastAsia="el-GR"/>
        </w:rPr>
      </w:pPr>
      <w:r w:rsidRPr="00351E9B">
        <w:rPr>
          <w:rFonts w:ascii="Arial" w:hAnsi="Arial" w:cs="Arial"/>
          <w:sz w:val="24"/>
          <w:szCs w:val="24"/>
          <w:lang w:eastAsia="el-GR"/>
        </w:rPr>
        <w:t>2. Την ερώτηση 5 στη σελ. 33 του σχ. βιβλίου.</w:t>
      </w:r>
    </w:p>
    <w:p w:rsidR="00AE7EFC" w:rsidRPr="00351E9B" w:rsidRDefault="00AE7EFC" w:rsidP="00AE7EFC">
      <w:pPr>
        <w:rPr>
          <w:rFonts w:ascii="Arial" w:hAnsi="Arial" w:cs="Arial"/>
          <w:sz w:val="24"/>
          <w:szCs w:val="24"/>
          <w:lang w:eastAsia="el-GR"/>
        </w:rPr>
      </w:pPr>
    </w:p>
    <w:p w:rsidR="00AE7EFC" w:rsidRPr="00351E9B" w:rsidRDefault="00AE7EFC" w:rsidP="00AE7EFC">
      <w:pPr>
        <w:rPr>
          <w:rFonts w:ascii="Arial" w:hAnsi="Arial" w:cs="Arial"/>
          <w:sz w:val="24"/>
          <w:szCs w:val="24"/>
          <w:lang w:eastAsia="el-GR"/>
        </w:rPr>
      </w:pPr>
    </w:p>
    <w:p w:rsidR="0076022E" w:rsidRPr="00351E9B" w:rsidRDefault="0076022E">
      <w:pPr>
        <w:rPr>
          <w:sz w:val="24"/>
          <w:szCs w:val="24"/>
        </w:rPr>
      </w:pPr>
    </w:p>
    <w:sectPr w:rsidR="0076022E" w:rsidRPr="00351E9B" w:rsidSect="0076022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A3" w:rsidRDefault="00A954A3" w:rsidP="00351E9B">
      <w:pPr>
        <w:spacing w:after="0" w:line="240" w:lineRule="auto"/>
      </w:pPr>
      <w:r>
        <w:separator/>
      </w:r>
    </w:p>
  </w:endnote>
  <w:endnote w:type="continuationSeparator" w:id="0">
    <w:p w:rsidR="00A954A3" w:rsidRDefault="00A954A3" w:rsidP="0035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756"/>
      <w:docPartObj>
        <w:docPartGallery w:val="Page Numbers (Bottom of Page)"/>
        <w:docPartUnique/>
      </w:docPartObj>
    </w:sdtPr>
    <w:sdtContent>
      <w:p w:rsidR="00351E9B" w:rsidRDefault="00351E9B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351E9B" w:rsidRDefault="00351E9B">
                    <w:pPr>
                      <w:jc w:val="center"/>
                    </w:pPr>
                    <w:fldSimple w:instr=" PAGE    \* MERGEFORMAT ">
                      <w:r w:rsidR="007B0DD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>
          <w:t xml:space="preserve">Νίκη </w:t>
        </w:r>
        <w:proofErr w:type="spellStart"/>
        <w:r>
          <w:t>Μισαηλίδη</w:t>
        </w:r>
        <w:proofErr w:type="spellEnd"/>
        <w:r>
          <w:t>, Φιλόλογος, 29/10/2014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A3" w:rsidRDefault="00A954A3" w:rsidP="00351E9B">
      <w:pPr>
        <w:spacing w:after="0" w:line="240" w:lineRule="auto"/>
      </w:pPr>
      <w:r>
        <w:separator/>
      </w:r>
    </w:p>
  </w:footnote>
  <w:footnote w:type="continuationSeparator" w:id="0">
    <w:p w:rsidR="00A954A3" w:rsidRDefault="00A954A3" w:rsidP="0035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9B" w:rsidRDefault="00351E9B">
    <w:pPr>
      <w:pStyle w:val="a3"/>
    </w:pPr>
    <w:r>
      <w:t>ΜΕΣΑΙΩΝΙΚΗ ΚΑΙ ΝΕΟΤΕΡΗ ΙΣΤΟΡΙΑ</w:t>
    </w:r>
  </w:p>
  <w:p w:rsidR="00351E9B" w:rsidRDefault="00351E9B">
    <w:pPr>
      <w:pStyle w:val="a3"/>
    </w:pPr>
    <w:r>
      <w:t>ΣΕΛ.32-33</w:t>
    </w:r>
  </w:p>
  <w:p w:rsidR="00351E9B" w:rsidRDefault="00351E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7EFC"/>
    <w:rsid w:val="00351E9B"/>
    <w:rsid w:val="00420A26"/>
    <w:rsid w:val="004779DD"/>
    <w:rsid w:val="0076022E"/>
    <w:rsid w:val="007B0DD7"/>
    <w:rsid w:val="00924049"/>
    <w:rsid w:val="00A23AE9"/>
    <w:rsid w:val="00A954A3"/>
    <w:rsid w:val="00AE7EFC"/>
    <w:rsid w:val="00BD2039"/>
    <w:rsid w:val="00C12619"/>
    <w:rsid w:val="00E6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1E9B"/>
  </w:style>
  <w:style w:type="paragraph" w:styleId="a4">
    <w:name w:val="footer"/>
    <w:basedOn w:val="a"/>
    <w:link w:val="Char0"/>
    <w:uiPriority w:val="99"/>
    <w:unhideWhenUsed/>
    <w:rsid w:val="00351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1E9B"/>
  </w:style>
  <w:style w:type="paragraph" w:styleId="a5">
    <w:name w:val="Balloon Text"/>
    <w:basedOn w:val="a"/>
    <w:link w:val="Char1"/>
    <w:uiPriority w:val="99"/>
    <w:semiHidden/>
    <w:unhideWhenUsed/>
    <w:rsid w:val="0035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51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3E5D"/>
    <w:rsid w:val="001253DF"/>
    <w:rsid w:val="007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CED330D38D42FAACDC8671C5A687DC">
    <w:name w:val="BECED330D38D42FAACDC8671C5A687DC"/>
    <w:rsid w:val="007E3E5D"/>
  </w:style>
  <w:style w:type="paragraph" w:customStyle="1" w:styleId="F3AE416948584D9B8BB3FA59B203D974">
    <w:name w:val="F3AE416948584D9B8BB3FA59B203D974"/>
    <w:rsid w:val="007E3E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8</cp:revision>
  <dcterms:created xsi:type="dcterms:W3CDTF">2014-10-29T12:58:00Z</dcterms:created>
  <dcterms:modified xsi:type="dcterms:W3CDTF">2014-10-29T13:20:00Z</dcterms:modified>
</cp:coreProperties>
</file>