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3" w:rsidRPr="00D70F7D" w:rsidRDefault="009C2473" w:rsidP="009C2473">
      <w:pPr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D70F7D">
        <w:rPr>
          <w:rFonts w:ascii="Arial" w:hAnsi="Arial" w:cs="Arial"/>
          <w:b/>
          <w:sz w:val="24"/>
          <w:szCs w:val="24"/>
          <w:lang w:eastAsia="el-GR"/>
        </w:rPr>
        <w:t>ΚΕΦΑΛΑΙΟ ΤΕΤΑΡΤΟ ΠΕΡΙΟΔΟΣ ΚΡΙΣΗΣ ΤΟΥ ΒΥΖΑΝΤΙΟΥ (1025-1453)</w:t>
      </w:r>
    </w:p>
    <w:p w:rsidR="009C2473" w:rsidRPr="00D70F7D" w:rsidRDefault="009C2473" w:rsidP="009C2473">
      <w:pPr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D70F7D">
        <w:rPr>
          <w:rFonts w:ascii="Arial" w:hAnsi="Arial" w:cs="Arial"/>
          <w:b/>
          <w:sz w:val="24"/>
          <w:szCs w:val="24"/>
          <w:lang w:eastAsia="el-GR"/>
        </w:rPr>
        <w:t>1. Η ΕΞΑΣΘΕΝΗΣΗ ΤΟΥ ΒΥΖΑΝΤΙΟΥ ΚΑΙ ΤΟ ΣΧΙΣΜΑ ΜΕ ΤΗ ΔΥΣΗ</w:t>
      </w:r>
    </w:p>
    <w:p w:rsidR="009C2473" w:rsidRPr="009C2473" w:rsidRDefault="009C2473" w:rsidP="009C2473">
      <w:pPr>
        <w:rPr>
          <w:rFonts w:ascii="Arial" w:hAnsi="Arial" w:cs="Arial"/>
          <w:sz w:val="24"/>
          <w:szCs w:val="24"/>
          <w:lang w:eastAsia="el-GR"/>
        </w:rPr>
      </w:pPr>
    </w:p>
    <w:p w:rsidR="009C2473" w:rsidRPr="00D70F7D" w:rsidRDefault="009C2473" w:rsidP="009C2473">
      <w:pPr>
        <w:jc w:val="both"/>
        <w:rPr>
          <w:rFonts w:ascii="Arial" w:hAnsi="Arial" w:cs="Arial"/>
          <w:lang w:eastAsia="el-GR"/>
        </w:rPr>
      </w:pPr>
      <w:r w:rsidRPr="00D70F7D">
        <w:rPr>
          <w:rFonts w:ascii="Arial" w:hAnsi="Arial" w:cs="Arial"/>
          <w:lang w:eastAsia="el-GR"/>
        </w:rPr>
        <w:t>1. Η κρίση και οι απώλειες της αυτοκρατορίας κατά τον 11</w:t>
      </w:r>
      <w:r w:rsidRPr="00D70F7D">
        <w:rPr>
          <w:rFonts w:ascii="Arial" w:hAnsi="Arial" w:cs="Arial"/>
          <w:vertAlign w:val="superscript"/>
          <w:lang w:eastAsia="el-GR"/>
        </w:rPr>
        <w:t>ο</w:t>
      </w:r>
      <w:r w:rsidRPr="00D70F7D">
        <w:rPr>
          <w:rFonts w:ascii="Arial" w:hAnsi="Arial" w:cs="Arial"/>
          <w:lang w:eastAsia="el-GR"/>
        </w:rPr>
        <w:t> αιώνα (1025-1081).</w:t>
      </w:r>
    </w:p>
    <w:p w:rsidR="009C2473" w:rsidRPr="00D70F7D" w:rsidRDefault="009C2473" w:rsidP="00851256">
      <w:pPr>
        <w:tabs>
          <w:tab w:val="right" w:pos="8306"/>
        </w:tabs>
        <w:rPr>
          <w:rFonts w:ascii="Arial" w:hAnsi="Arial" w:cs="Arial"/>
          <w:b/>
          <w:sz w:val="24"/>
          <w:szCs w:val="24"/>
          <w:lang w:eastAsia="el-GR"/>
        </w:rPr>
      </w:pPr>
      <w:r w:rsidRPr="00D70F7D">
        <w:rPr>
          <w:rFonts w:ascii="Arial" w:hAnsi="Arial" w:cs="Arial"/>
          <w:b/>
          <w:sz w:val="24"/>
          <w:szCs w:val="24"/>
          <w:lang w:eastAsia="el-GR"/>
        </w:rPr>
        <w:t>α. Η εσωτερική κρίση</w:t>
      </w:r>
      <w:r w:rsidR="00851256">
        <w:rPr>
          <w:rFonts w:ascii="Arial" w:hAnsi="Arial" w:cs="Arial"/>
          <w:b/>
          <w:sz w:val="24"/>
          <w:szCs w:val="24"/>
          <w:lang w:eastAsia="el-GR"/>
        </w:rPr>
        <w:tab/>
      </w:r>
    </w:p>
    <w:p w:rsidR="009C2473" w:rsidRDefault="009C2473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Μετά το θάνατο του Βασιλείου Β’ (1025) τα μέτρα</w:t>
      </w:r>
      <w:r w:rsidR="00851256">
        <w:rPr>
          <w:rFonts w:ascii="Arial" w:hAnsi="Arial" w:cs="Arial"/>
          <w:sz w:val="24"/>
          <w:szCs w:val="24"/>
          <w:lang w:eastAsia="el-GR"/>
        </w:rPr>
        <w:t xml:space="preserve"> </w:t>
      </w:r>
      <w:r w:rsidR="00851256" w:rsidRPr="00851256">
        <w:rPr>
          <w:rFonts w:ascii="Arial" w:hAnsi="Arial" w:cs="Arial"/>
          <w:sz w:val="24"/>
          <w:szCs w:val="24"/>
          <w:u w:val="single"/>
          <w:lang w:eastAsia="el-GR"/>
        </w:rPr>
        <w:t>αποστρατιωτικοποίησης</w:t>
      </w:r>
      <w:r w:rsidRPr="00745E71">
        <w:rPr>
          <w:rFonts w:ascii="Arial" w:hAnsi="Arial" w:cs="Arial"/>
          <w:sz w:val="24"/>
          <w:szCs w:val="24"/>
          <w:lang w:eastAsia="el-GR"/>
        </w:rPr>
        <w:t xml:space="preserve"> που πάρθηκαν από τη βυζαντινή κυβέρνηση οδήγησαν το κράτος σε αποδυνάμωση:</w:t>
      </w:r>
    </w:p>
    <w:p w:rsidR="00851256" w:rsidRDefault="00851256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</w:p>
    <w:p w:rsidR="00851256" w:rsidRPr="00745E71" w:rsidRDefault="00851256" w:rsidP="00851256">
      <w:pPr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hAnsi="Arial" w:cs="Arial"/>
          <w:sz w:val="24"/>
          <w:szCs w:val="24"/>
          <w:lang w:eastAsia="el-GR"/>
        </w:rPr>
        <w:t>- </w:t>
      </w:r>
      <w:r>
        <w:rPr>
          <w:rFonts w:ascii="Arial" w:hAnsi="Arial" w:cs="Arial"/>
          <w:sz w:val="24"/>
          <w:szCs w:val="24"/>
          <w:lang w:eastAsia="el-GR"/>
        </w:rPr>
        <w:t>Παραμέληση του στόλου.</w:t>
      </w:r>
    </w:p>
    <w:p w:rsidR="009C2473" w:rsidRPr="00745E71" w:rsidRDefault="009C2473" w:rsidP="009C2473">
      <w:pPr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hAnsi="Arial" w:cs="Arial"/>
          <w:sz w:val="24"/>
          <w:szCs w:val="24"/>
          <w:lang w:eastAsia="el-GR"/>
        </w:rPr>
        <w:t>- Διάλυση θεμάτων και θεματικών στρατών</w:t>
      </w:r>
    </w:p>
    <w:p w:rsidR="009C2473" w:rsidRPr="00745E71" w:rsidRDefault="009C2473" w:rsidP="009C2473">
      <w:pPr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hAnsi="Arial" w:cs="Arial"/>
          <w:sz w:val="24"/>
          <w:szCs w:val="24"/>
          <w:lang w:eastAsia="el-GR"/>
        </w:rPr>
        <w:t>- Αντικατάσταση των στρατιωτών με υποχρεωτική θητεία με μισθοφόρους.</w:t>
      </w:r>
    </w:p>
    <w:p w:rsidR="009C2473" w:rsidRDefault="009C2473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Οι δυσβάστακτοι φόροι που επιβλήθηκαν οδήγησαν σε εξέγερση των αγροτών.</w:t>
      </w:r>
    </w:p>
    <w:p w:rsidR="00851256" w:rsidRPr="00745E71" w:rsidRDefault="00851256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</w:t>
      </w:r>
      <w:r>
        <w:rPr>
          <w:rFonts w:ascii="Arial" w:hAnsi="Arial" w:cs="Arial"/>
          <w:sz w:val="24"/>
          <w:szCs w:val="24"/>
          <w:lang w:eastAsia="el-GR"/>
        </w:rPr>
        <w:t xml:space="preserve"> Τοποθέτηση πολλών ξένων σε ανώτερες θέσεις.</w:t>
      </w:r>
    </w:p>
    <w:p w:rsidR="009C2473" w:rsidRPr="00745E71" w:rsidRDefault="009C2473" w:rsidP="009C2473">
      <w:pPr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Έντονη πολιτική αστάθεια επικράτησε στην αυτοκρατορία.</w:t>
      </w:r>
    </w:p>
    <w:p w:rsidR="009C2473" w:rsidRPr="00745E71" w:rsidRDefault="009C2473" w:rsidP="009C2473">
      <w:pPr>
        <w:rPr>
          <w:rFonts w:ascii="Arial" w:hAnsi="Arial" w:cs="Arial"/>
          <w:sz w:val="24"/>
          <w:szCs w:val="24"/>
          <w:lang w:eastAsia="el-GR"/>
        </w:rPr>
      </w:pPr>
      <w:r w:rsidRPr="00D70F7D">
        <w:rPr>
          <w:rFonts w:ascii="Arial" w:hAnsi="Arial" w:cs="Arial"/>
          <w:b/>
          <w:sz w:val="24"/>
          <w:szCs w:val="24"/>
          <w:lang w:eastAsia="el-GR"/>
        </w:rPr>
        <w:t>β. Οι στρατιωτικές αποτυχίες</w:t>
      </w:r>
    </w:p>
    <w:p w:rsidR="009C2473" w:rsidRPr="00745E71" w:rsidRDefault="009C2473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 xml:space="preserve"> 1071- Μάχη στο </w:t>
      </w:r>
      <w:proofErr w:type="spellStart"/>
      <w:r w:rsidRPr="00745E71">
        <w:rPr>
          <w:rFonts w:ascii="Arial" w:hAnsi="Arial" w:cs="Arial"/>
          <w:sz w:val="24"/>
          <w:szCs w:val="24"/>
          <w:lang w:eastAsia="el-GR"/>
        </w:rPr>
        <w:t>Ματζικέρτ</w:t>
      </w:r>
      <w:proofErr w:type="spellEnd"/>
      <w:r w:rsidRPr="00745E71">
        <w:rPr>
          <w:rFonts w:ascii="Arial" w:hAnsi="Arial" w:cs="Arial"/>
          <w:sz w:val="24"/>
          <w:szCs w:val="24"/>
          <w:lang w:eastAsia="el-GR"/>
        </w:rPr>
        <w:t>: οι Σελτζούκοι Τούρκοι νικούν τα μισθοφορικά βυζαντινά στρατεύματα. Η Βυζαντινή παρουσία στη Μικρά Ασία</w:t>
      </w:r>
      <w:r w:rsidRPr="009C2473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45E71">
        <w:rPr>
          <w:rFonts w:ascii="Arial" w:hAnsi="Arial" w:cs="Arial"/>
          <w:sz w:val="24"/>
          <w:szCs w:val="24"/>
          <w:lang w:eastAsia="el-GR"/>
        </w:rPr>
        <w:t>συρρικνώνεται σταδιακά.</w:t>
      </w:r>
    </w:p>
    <w:p w:rsidR="009C2473" w:rsidRPr="00745E71" w:rsidRDefault="009C2473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1071 – Κατάληψη Μπάρι από τους Νορμανδούς. Τέλος της βυζαντινής Ιταλίας.</w:t>
      </w:r>
    </w:p>
    <w:p w:rsidR="009C2473" w:rsidRDefault="009C2473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Η βυζαντινή δύναμη υποχωρεί από το θάνατο του Βασιλείου Β’ ως την</w:t>
      </w:r>
      <w:r w:rsidRPr="00D70F7D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45E71">
        <w:rPr>
          <w:rFonts w:ascii="Arial" w:hAnsi="Arial" w:cs="Arial"/>
          <w:sz w:val="24"/>
          <w:szCs w:val="24"/>
          <w:lang w:eastAsia="el-GR"/>
        </w:rPr>
        <w:t>άνοδο στο θρόνο της δυναστείας των Κομνηνών.</w:t>
      </w:r>
    </w:p>
    <w:p w:rsidR="00851256" w:rsidRPr="00745E71" w:rsidRDefault="00851256" w:rsidP="009C2473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</w:t>
      </w:r>
      <w:r>
        <w:rPr>
          <w:rFonts w:ascii="Arial" w:hAnsi="Arial" w:cs="Arial"/>
          <w:sz w:val="24"/>
          <w:szCs w:val="24"/>
          <w:lang w:eastAsia="el-GR"/>
        </w:rPr>
        <w:t xml:space="preserve"> Οι Ούγγροι και οι Σέρβοι αποδείχτηκαν επικίνδυνοι αντίπαλοι στα βόρεια σύνορα.</w:t>
      </w:r>
    </w:p>
    <w:p w:rsidR="00F927F1" w:rsidRDefault="00851256">
      <w:pPr>
        <w:rPr>
          <w:rFonts w:ascii="Arial" w:hAnsi="Arial" w:cs="Arial"/>
        </w:rPr>
      </w:pPr>
      <w:r w:rsidRPr="00851256">
        <w:rPr>
          <w:rFonts w:ascii="Arial" w:hAnsi="Arial" w:cs="Arial"/>
          <w:u w:val="single"/>
        </w:rPr>
        <w:t>ΕΡΓΑΣΙΕΣ</w:t>
      </w:r>
    </w:p>
    <w:p w:rsidR="00851256" w:rsidRPr="00851256" w:rsidRDefault="00851256">
      <w:pPr>
        <w:rPr>
          <w:rFonts w:ascii="Arial" w:hAnsi="Arial" w:cs="Arial"/>
        </w:rPr>
      </w:pPr>
      <w:r>
        <w:rPr>
          <w:rFonts w:ascii="Arial" w:hAnsi="Arial" w:cs="Arial"/>
        </w:rPr>
        <w:t>1. Τις ερωτήσεις 1, 2 και 3 του σχολικού βιβλίου</w:t>
      </w:r>
    </w:p>
    <w:sectPr w:rsidR="00851256" w:rsidRPr="00851256" w:rsidSect="00F927F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4B" w:rsidRDefault="00C1574B" w:rsidP="00851256">
      <w:pPr>
        <w:spacing w:after="0" w:line="240" w:lineRule="auto"/>
      </w:pPr>
      <w:r>
        <w:separator/>
      </w:r>
    </w:p>
  </w:endnote>
  <w:endnote w:type="continuationSeparator" w:id="0">
    <w:p w:rsidR="00C1574B" w:rsidRDefault="00C1574B" w:rsidP="008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4B" w:rsidRDefault="00C1574B" w:rsidP="00851256">
      <w:pPr>
        <w:spacing w:after="0" w:line="240" w:lineRule="auto"/>
      </w:pPr>
      <w:r>
        <w:separator/>
      </w:r>
    </w:p>
  </w:footnote>
  <w:footnote w:type="continuationSeparator" w:id="0">
    <w:p w:rsidR="00C1574B" w:rsidRDefault="00C1574B" w:rsidP="0085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Τίτλος"/>
      <w:id w:val="77738743"/>
      <w:placeholder>
        <w:docPart w:val="95657A263F6D4B46B91A1D89FB94F6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1256" w:rsidRDefault="0085125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51256">
          <w:rPr>
            <w:rFonts w:asciiTheme="majorHAnsi" w:eastAsiaTheme="majorEastAsia" w:hAnsiTheme="majorHAnsi" w:cstheme="majorBidi"/>
            <w:sz w:val="20"/>
            <w:szCs w:val="20"/>
          </w:rPr>
          <w:t>ΚΕΦΑΛΑΙΟ ΤΕΤΑΡΤΟ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, Η ΚΡΙΣΗ ΚΑΙ ΟΙ ΑΠΩΛΕΙΕΣ ΤΗΣ ΑΥΤΟΚΡΑΤΟΡΙΑΣ ΤΟΝ 11ο αι.</w:t>
        </w:r>
      </w:p>
    </w:sdtContent>
  </w:sdt>
  <w:p w:rsidR="00851256" w:rsidRDefault="008512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73"/>
    <w:rsid w:val="00851256"/>
    <w:rsid w:val="009C2473"/>
    <w:rsid w:val="00C1574B"/>
    <w:rsid w:val="00F9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1256"/>
  </w:style>
  <w:style w:type="paragraph" w:styleId="a4">
    <w:name w:val="footer"/>
    <w:basedOn w:val="a"/>
    <w:link w:val="Char0"/>
    <w:uiPriority w:val="99"/>
    <w:semiHidden/>
    <w:unhideWhenUsed/>
    <w:rsid w:val="00851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51256"/>
  </w:style>
  <w:style w:type="paragraph" w:styleId="a5">
    <w:name w:val="Balloon Text"/>
    <w:basedOn w:val="a"/>
    <w:link w:val="Char1"/>
    <w:uiPriority w:val="99"/>
    <w:semiHidden/>
    <w:unhideWhenUsed/>
    <w:rsid w:val="008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657A263F6D4B46B91A1D89FB94F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0AA669-4934-4890-A904-C29B46750C78}"/>
      </w:docPartPr>
      <w:docPartBody>
        <w:p w:rsidR="00000000" w:rsidRDefault="00212F30" w:rsidP="00212F30">
          <w:pPr>
            <w:pStyle w:val="95657A263F6D4B46B91A1D89FB94F6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2F30"/>
    <w:rsid w:val="00212F30"/>
    <w:rsid w:val="00F0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657A263F6D4B46B91A1D89FB94F6D3">
    <w:name w:val="95657A263F6D4B46B91A1D89FB94F6D3"/>
    <w:rsid w:val="00212F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ΚΕΦΑΛΑΙΟ ΤΕΤΑΡΤΟ, Η ΚΡΙΣΗ ΚΑΙ ΟΙ ΑΠΩΛΕΙΕΣ ΤΗΣ ΑΥΤΟΚΡΑΤΟΡΙΑΣ ΤΟΝ 11ο αι.</dc:title>
  <dc:creator>andreas</dc:creator>
  <cp:lastModifiedBy>andreas</cp:lastModifiedBy>
  <cp:revision>2</cp:revision>
  <dcterms:created xsi:type="dcterms:W3CDTF">2015-02-03T19:48:00Z</dcterms:created>
  <dcterms:modified xsi:type="dcterms:W3CDTF">2015-02-03T19:54:00Z</dcterms:modified>
</cp:coreProperties>
</file>