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384" w:rsidRPr="0039278D" w:rsidRDefault="00C84384" w:rsidP="0039278D">
      <w:pPr>
        <w:pStyle w:val="Web"/>
        <w:ind w:firstLine="360"/>
        <w:jc w:val="both"/>
        <w:rPr>
          <w:rFonts w:asciiTheme="minorHAnsi" w:hAnsiTheme="minorHAnsi" w:cstheme="minorHAnsi"/>
          <w:color w:val="000000"/>
        </w:rPr>
      </w:pPr>
      <w:r w:rsidRPr="0039278D">
        <w:rPr>
          <w:rStyle w:val="a3"/>
          <w:rFonts w:asciiTheme="minorHAnsi" w:hAnsiTheme="minorHAnsi" w:cstheme="minorHAnsi"/>
          <w:color w:val="000000"/>
        </w:rPr>
        <w:t>Kείμενο 1</w:t>
      </w:r>
      <w:r w:rsidRPr="0039278D">
        <w:rPr>
          <w:rStyle w:val="apple-converted-space"/>
          <w:rFonts w:asciiTheme="minorHAnsi" w:hAnsiTheme="minorHAnsi" w:cstheme="minorHAnsi"/>
          <w:b/>
          <w:bCs/>
          <w:color w:val="000000"/>
        </w:rPr>
        <w:t> </w:t>
      </w:r>
      <w:r w:rsidRPr="0039278D">
        <w:rPr>
          <w:rStyle w:val="a3"/>
          <w:rFonts w:asciiTheme="minorHAnsi" w:hAnsiTheme="minorHAnsi" w:cstheme="minorHAnsi"/>
          <w:color w:val="000000"/>
        </w:rPr>
        <w:t>Η ειρήνη δεν είναι φυσική κατάσταση [Oικοδομείται παντού και κάθε στιγμή]</w:t>
      </w:r>
    </w:p>
    <w:p w:rsidR="00C84384" w:rsidRPr="0039278D" w:rsidRDefault="00C84384" w:rsidP="0039278D">
      <w:pPr>
        <w:pStyle w:val="Web"/>
        <w:ind w:firstLine="360"/>
        <w:jc w:val="both"/>
        <w:rPr>
          <w:rFonts w:asciiTheme="minorHAnsi" w:hAnsiTheme="minorHAnsi" w:cstheme="minorHAnsi"/>
          <w:color w:val="000000"/>
        </w:rPr>
      </w:pPr>
      <w:r w:rsidRPr="0039278D">
        <w:rPr>
          <w:rFonts w:asciiTheme="minorHAnsi" w:hAnsiTheme="minorHAnsi" w:cstheme="minorHAnsi"/>
          <w:color w:val="000000"/>
        </w:rPr>
        <w:t>Σε πολλές χώρες της Ευρώπης, οι άνθρωποι που είναι κάτω από 50 χρόνων δε γνώρισαν τον πόλεμο στον τόπο τους. Από την ώρα που γεννήθηκαν, κάθε πρωί, όταν ξυπνάνε, είναι ειρήνη. Τους φαίνεται φυσικό να ζουν μέσα στην ειρήνη. […]</w:t>
      </w:r>
    </w:p>
    <w:p w:rsidR="00C84384" w:rsidRPr="0039278D" w:rsidRDefault="00C84384" w:rsidP="0039278D">
      <w:pPr>
        <w:pStyle w:val="Web"/>
        <w:ind w:firstLine="360"/>
        <w:jc w:val="both"/>
        <w:rPr>
          <w:rFonts w:asciiTheme="minorHAnsi" w:hAnsiTheme="minorHAnsi" w:cstheme="minorHAnsi"/>
          <w:color w:val="000000"/>
        </w:rPr>
      </w:pPr>
      <w:r w:rsidRPr="0039278D">
        <w:rPr>
          <w:rFonts w:asciiTheme="minorHAnsi" w:hAnsiTheme="minorHAnsi" w:cstheme="minorHAnsi"/>
          <w:color w:val="000000"/>
        </w:rPr>
        <w:t>Για να διατηρείται η ειρήνη, είναι σπουδαίο να ξέρουμε πως η ειρήνη δεν είναι κάτι εντελώς φυσικό. Όμως, οι άνθρωποι αυτό το θυμούνται δύσκολα. Μπαίνοντας κάποιος σ' ένα κατάστημα λέει «καλημέρα», δε βροντάει την πόρτα όταν έρχεται ένας άλλος από πίσω του και όταν τον εξυπηρετήσουν, λέει «ευχαριστώ». Είναι ένας ευγενικός κύριος. Αυτή η συμπεριφορά είναι έμφυτη; Όχι. Όταν ήτανε παιδί, δεν ήτανε ευγενικός από φυσικού του. Τους κανόνες της ευγένειας τους έμαθε. […]</w:t>
      </w:r>
    </w:p>
    <w:p w:rsidR="00C84384" w:rsidRPr="0039278D" w:rsidRDefault="00C84384" w:rsidP="0039278D">
      <w:pPr>
        <w:pStyle w:val="Web"/>
        <w:ind w:firstLine="360"/>
        <w:jc w:val="both"/>
        <w:rPr>
          <w:rFonts w:asciiTheme="minorHAnsi" w:hAnsiTheme="minorHAnsi" w:cstheme="minorHAnsi"/>
          <w:color w:val="000000"/>
        </w:rPr>
      </w:pPr>
      <w:r w:rsidRPr="0039278D">
        <w:rPr>
          <w:rFonts w:asciiTheme="minorHAnsi" w:hAnsiTheme="minorHAnsi" w:cstheme="minorHAnsi"/>
          <w:color w:val="000000"/>
        </w:rPr>
        <w:t>Με την ειρήνη συμβαίνει το ίδιο. Είναι θέμα ανατροφής. Δεν είναι πάντα εύκολο, γιατί πρέπει να σεβόμαστε τους κανόνες, να μάθουμε ν' ακολουθούμε το νόμο, να μάθουμε να μη χρησιμοποιούμε τη φυσική μας δύναμη. Οι άνθρωποι διαπιστώνουν μονάχα αργότερα πως έτσι είναι καλύτερα, γιατί, όσο έχουν ειρήνη, ζούνε πιο ευχάριστα παρά αν κάνανε πόλεμο. […]</w:t>
      </w:r>
    </w:p>
    <w:p w:rsidR="00C84384" w:rsidRPr="0039278D" w:rsidRDefault="00C84384" w:rsidP="0039278D">
      <w:pPr>
        <w:pStyle w:val="Web"/>
        <w:ind w:firstLine="360"/>
        <w:jc w:val="both"/>
        <w:rPr>
          <w:rFonts w:asciiTheme="minorHAnsi" w:hAnsiTheme="minorHAnsi" w:cstheme="minorHAnsi"/>
          <w:color w:val="000000"/>
        </w:rPr>
      </w:pPr>
      <w:r w:rsidRPr="0039278D">
        <w:rPr>
          <w:rFonts w:asciiTheme="minorHAnsi" w:hAnsiTheme="minorHAnsi" w:cstheme="minorHAnsi"/>
          <w:color w:val="000000"/>
        </w:rPr>
        <w:t>Πολλοί άνθρωποι ξέρουν ότι η ειρήνη δεν αποκαθίσταται μια και καλή και για πάντα. Γι' αυτό σκέφτονται όλα όσα πρέπει να γίνουν για να στεριώσει και να μην ξαναγυρίσει ο πόλεμος. Η ειρήνη μπορεί να οικοδομείται παντού και σε κάθε στιγμή. Όταν μελετούμε την ιστορία του κόσμου, όταν συζητάμε μ' αυτούς που έχουν διαφορετικές αντιλήψεις, όταν αντιδρούμε μπροστά στις αδικίες, χτίζουμε την ειρήνη.</w:t>
      </w:r>
    </w:p>
    <w:p w:rsidR="00C84384" w:rsidRPr="0039278D" w:rsidRDefault="00C84384" w:rsidP="0039278D">
      <w:pPr>
        <w:pStyle w:val="Web"/>
        <w:ind w:firstLine="360"/>
        <w:jc w:val="both"/>
        <w:rPr>
          <w:rFonts w:asciiTheme="minorHAnsi" w:hAnsiTheme="minorHAnsi" w:cstheme="minorHAnsi"/>
          <w:color w:val="000000"/>
        </w:rPr>
      </w:pPr>
      <w:r w:rsidRPr="0039278D">
        <w:rPr>
          <w:rFonts w:asciiTheme="minorHAnsi" w:hAnsiTheme="minorHAnsi" w:cstheme="minorHAnsi"/>
          <w:color w:val="000000"/>
        </w:rPr>
        <w:t>Στο σχολείο οι μεγάλοι μαθητές βασανίζουν τους μικρούς, τα πρωτάκια. Ένας μαθητής πηγαίνει στο διευθυντή και του ζητάει να σταματήσει αυτή την κατάσταση: Ο μαθητής αυτός, που δεν αδιαφορεί για ό,τι γίνεται γύρω του, που αντιδρά και προσπαθεί να δώσει τέλος στα βάσανα των μικρών, δουλεύει για την ειρήνη. Ο διευθυντής βρίσκει αυτούς που δέρνουν τους μικρούς, τους τιμωρεί και τους εξηγεί γιατί τους τιμωρεί: Κι αυτός δουλεύει για την ειρήνη.</w:t>
      </w:r>
    </w:p>
    <w:p w:rsidR="004356BD" w:rsidRPr="004356BD" w:rsidRDefault="004356BD" w:rsidP="0039278D">
      <w:pPr>
        <w:spacing w:before="100" w:beforeAutospacing="1" w:after="100" w:afterAutospacing="1" w:line="240" w:lineRule="auto"/>
        <w:ind w:firstLine="360"/>
        <w:jc w:val="both"/>
        <w:rPr>
          <w:rFonts w:eastAsia="Times New Roman" w:cstheme="minorHAnsi"/>
          <w:color w:val="000000"/>
          <w:sz w:val="24"/>
          <w:szCs w:val="24"/>
          <w:lang w:eastAsia="el-GR"/>
        </w:rPr>
      </w:pPr>
      <w:r w:rsidRPr="004356BD">
        <w:rPr>
          <w:rFonts w:eastAsia="Times New Roman" w:cstheme="minorHAnsi"/>
          <w:color w:val="000000"/>
          <w:sz w:val="24"/>
          <w:szCs w:val="24"/>
          <w:lang w:eastAsia="el-GR"/>
        </w:rPr>
        <w:t>Σε μια εφημερίδα δημοσιεύεται ένα άρθρο που προτείνει ν' απαγορευτεί η είσοδος στους κινηματογράφους σ' αυτούς που είναι ξένοι. Χιλιάδες άνθρωποι αντιδρούν και γράφουν άρθρα για να εξηγήσουν ότι δε συμφωνούν μ' αυτή την πρόταση: Αυτοί βοηθούν να επικρατεί ειρήνη. [...]</w:t>
      </w:r>
    </w:p>
    <w:p w:rsidR="004356BD" w:rsidRPr="004356BD" w:rsidRDefault="004356BD" w:rsidP="0039278D">
      <w:pPr>
        <w:spacing w:before="100" w:beforeAutospacing="1" w:after="100" w:afterAutospacing="1" w:line="240" w:lineRule="auto"/>
        <w:ind w:firstLine="360"/>
        <w:jc w:val="both"/>
        <w:rPr>
          <w:rFonts w:eastAsia="Times New Roman" w:cstheme="minorHAnsi"/>
          <w:color w:val="000000"/>
          <w:sz w:val="24"/>
          <w:szCs w:val="24"/>
          <w:lang w:eastAsia="el-GR"/>
        </w:rPr>
      </w:pPr>
      <w:r w:rsidRPr="004356BD">
        <w:rPr>
          <w:rFonts w:eastAsia="Times New Roman" w:cstheme="minorHAnsi"/>
          <w:color w:val="000000"/>
          <w:sz w:val="24"/>
          <w:szCs w:val="24"/>
          <w:lang w:eastAsia="el-GR"/>
        </w:rPr>
        <w:t>Στα σχολεία οι καθηγητές διδάσκουν την ιστορία. Προσπαθούν, μαζί με τους μαθητές, να καταλάβουν γιατί ξεσπάνε πόλεμοι. Μα και όλος ο κόσμος αναρωτιέται: Τι πρέπει να κάνουν για να μην επαναληφθεί; Έτσι οικοδομούν την ειρήνη.</w:t>
      </w:r>
    </w:p>
    <w:p w:rsidR="004356BD" w:rsidRPr="004356BD" w:rsidRDefault="004356BD" w:rsidP="0039278D">
      <w:pPr>
        <w:spacing w:before="100" w:beforeAutospacing="1" w:after="100" w:afterAutospacing="1" w:line="240" w:lineRule="auto"/>
        <w:ind w:firstLine="360"/>
        <w:jc w:val="right"/>
        <w:rPr>
          <w:rFonts w:eastAsia="Times New Roman" w:cstheme="minorHAnsi"/>
          <w:color w:val="000000"/>
          <w:sz w:val="24"/>
          <w:szCs w:val="24"/>
          <w:lang w:eastAsia="el-GR"/>
        </w:rPr>
      </w:pPr>
      <w:r w:rsidRPr="004356BD">
        <w:rPr>
          <w:rFonts w:eastAsia="Times New Roman" w:cstheme="minorHAnsi"/>
          <w:color w:val="000000"/>
          <w:sz w:val="24"/>
          <w:szCs w:val="24"/>
          <w:lang w:eastAsia="el-GR"/>
        </w:rPr>
        <w:t>Περ. «Ερευνητές», εφημ.</w:t>
      </w:r>
      <w:r w:rsidRPr="0039278D">
        <w:rPr>
          <w:rFonts w:eastAsia="Times New Roman" w:cstheme="minorHAnsi"/>
          <w:color w:val="000000"/>
          <w:sz w:val="24"/>
          <w:szCs w:val="24"/>
          <w:lang w:eastAsia="el-GR"/>
        </w:rPr>
        <w:t> </w:t>
      </w:r>
      <w:r w:rsidRPr="0039278D">
        <w:rPr>
          <w:rFonts w:eastAsia="Times New Roman" w:cstheme="minorHAnsi"/>
          <w:i/>
          <w:iCs/>
          <w:color w:val="000000"/>
          <w:sz w:val="24"/>
          <w:szCs w:val="24"/>
          <w:lang w:eastAsia="el-GR"/>
        </w:rPr>
        <w:t>Η ΚΑΘΗΜΕΡΙΝΗ</w:t>
      </w:r>
      <w:r w:rsidRPr="004356BD">
        <w:rPr>
          <w:rFonts w:eastAsia="Times New Roman" w:cstheme="minorHAnsi"/>
          <w:color w:val="000000"/>
          <w:sz w:val="24"/>
          <w:szCs w:val="24"/>
          <w:lang w:eastAsia="el-GR"/>
        </w:rPr>
        <w:t>, 2003</w:t>
      </w:r>
    </w:p>
    <w:p w:rsidR="00CC234D" w:rsidRDefault="00CC234D" w:rsidP="0039278D">
      <w:pPr>
        <w:spacing w:before="100" w:beforeAutospacing="1" w:after="100" w:afterAutospacing="1" w:line="240" w:lineRule="auto"/>
        <w:ind w:firstLine="360"/>
        <w:jc w:val="both"/>
        <w:rPr>
          <w:rFonts w:eastAsia="Times New Roman" w:cstheme="minorHAnsi"/>
          <w:b/>
          <w:bCs/>
          <w:sz w:val="24"/>
          <w:szCs w:val="24"/>
          <w:lang w:val="en-US" w:eastAsia="el-GR"/>
        </w:rPr>
      </w:pPr>
    </w:p>
    <w:p w:rsidR="004356BD" w:rsidRPr="004356BD" w:rsidRDefault="004356BD" w:rsidP="0039278D">
      <w:pPr>
        <w:spacing w:before="100" w:beforeAutospacing="1" w:after="100" w:afterAutospacing="1" w:line="240" w:lineRule="auto"/>
        <w:ind w:firstLine="360"/>
        <w:jc w:val="both"/>
        <w:rPr>
          <w:rFonts w:eastAsia="Times New Roman" w:cstheme="minorHAnsi"/>
          <w:b/>
          <w:bCs/>
          <w:sz w:val="24"/>
          <w:szCs w:val="24"/>
          <w:lang w:eastAsia="el-GR"/>
        </w:rPr>
      </w:pPr>
      <w:r w:rsidRPr="004356BD">
        <w:rPr>
          <w:rFonts w:eastAsia="Times New Roman" w:cstheme="minorHAnsi"/>
          <w:b/>
          <w:bCs/>
          <w:sz w:val="24"/>
          <w:szCs w:val="24"/>
          <w:lang w:eastAsia="el-GR"/>
        </w:rPr>
        <w:lastRenderedPageBreak/>
        <w:t>Eρωτήσεις κατανόησης</w:t>
      </w:r>
    </w:p>
    <w:p w:rsidR="004356BD" w:rsidRPr="004356BD" w:rsidRDefault="004356BD" w:rsidP="0039278D">
      <w:pPr>
        <w:numPr>
          <w:ilvl w:val="0"/>
          <w:numId w:val="1"/>
        </w:numPr>
        <w:spacing w:after="54" w:line="240" w:lineRule="auto"/>
        <w:ind w:left="480"/>
        <w:jc w:val="both"/>
        <w:rPr>
          <w:rFonts w:eastAsia="Times New Roman" w:cstheme="minorHAnsi"/>
          <w:color w:val="000000"/>
          <w:sz w:val="24"/>
          <w:szCs w:val="24"/>
          <w:lang w:eastAsia="el-GR"/>
        </w:rPr>
      </w:pPr>
      <w:r w:rsidRPr="004356BD">
        <w:rPr>
          <w:rFonts w:eastAsia="Times New Roman" w:cstheme="minorHAnsi"/>
          <w:color w:val="000000"/>
          <w:sz w:val="24"/>
          <w:szCs w:val="24"/>
          <w:lang w:eastAsia="el-GR"/>
        </w:rPr>
        <w:t>Γιατί η ειρήνη δεν είναι φυσική κατάσταση;</w:t>
      </w:r>
    </w:p>
    <w:p w:rsidR="004356BD" w:rsidRPr="004356BD" w:rsidRDefault="004356BD" w:rsidP="0039278D">
      <w:pPr>
        <w:numPr>
          <w:ilvl w:val="0"/>
          <w:numId w:val="1"/>
        </w:numPr>
        <w:spacing w:after="54" w:line="240" w:lineRule="auto"/>
        <w:ind w:left="480"/>
        <w:jc w:val="both"/>
        <w:rPr>
          <w:rFonts w:eastAsia="Times New Roman" w:cstheme="minorHAnsi"/>
          <w:color w:val="000000"/>
          <w:sz w:val="24"/>
          <w:szCs w:val="24"/>
          <w:lang w:eastAsia="el-GR"/>
        </w:rPr>
      </w:pPr>
      <w:r w:rsidRPr="004356BD">
        <w:rPr>
          <w:rFonts w:eastAsia="Times New Roman" w:cstheme="minorHAnsi"/>
          <w:color w:val="000000"/>
          <w:sz w:val="24"/>
          <w:szCs w:val="24"/>
          <w:lang w:eastAsia="el-GR"/>
        </w:rPr>
        <w:t>Ο συγγραφέας του άρθρου παραθέτει μερικές καθημερινές συμπεριφορές που θεωρεί ότι οικοδομούν την ειρήνη. Εσείς μπορείτε να σκεφτείτε άλλες συμπεριφορές από την καθημερινή ζωή που μπορεί να προετοιμάζουν τον πόλεμο;</w:t>
      </w:r>
    </w:p>
    <w:p w:rsidR="004356BD" w:rsidRPr="0039278D" w:rsidRDefault="004356BD" w:rsidP="0039278D">
      <w:pPr>
        <w:spacing w:before="100" w:beforeAutospacing="1" w:after="100" w:afterAutospacing="1" w:line="240" w:lineRule="auto"/>
        <w:jc w:val="both"/>
        <w:rPr>
          <w:rFonts w:eastAsia="Times New Roman" w:cstheme="minorHAnsi"/>
          <w:b/>
          <w:bCs/>
          <w:sz w:val="24"/>
          <w:szCs w:val="24"/>
          <w:lang w:eastAsia="el-GR"/>
        </w:rPr>
      </w:pPr>
      <w:r w:rsidRPr="0039278D">
        <w:rPr>
          <w:rFonts w:eastAsia="Times New Roman" w:cstheme="minorHAnsi"/>
          <w:b/>
          <w:bCs/>
          <w:sz w:val="24"/>
          <w:szCs w:val="24"/>
          <w:lang w:eastAsia="el-GR"/>
        </w:rPr>
        <w:t>Eρωτήσεις συντακτικού</w:t>
      </w:r>
    </w:p>
    <w:p w:rsidR="004356BD" w:rsidRPr="0039278D" w:rsidRDefault="004356BD" w:rsidP="0039278D">
      <w:pPr>
        <w:spacing w:before="100" w:beforeAutospacing="1" w:after="100" w:afterAutospacing="1" w:line="240" w:lineRule="auto"/>
        <w:jc w:val="both"/>
        <w:rPr>
          <w:rFonts w:eastAsia="Times New Roman" w:cstheme="minorHAnsi"/>
          <w:bCs/>
          <w:sz w:val="24"/>
          <w:szCs w:val="24"/>
          <w:lang w:eastAsia="el-GR"/>
        </w:rPr>
      </w:pPr>
      <w:r w:rsidRPr="0039278D">
        <w:rPr>
          <w:rFonts w:eastAsia="Times New Roman" w:cstheme="minorHAnsi"/>
          <w:bCs/>
          <w:sz w:val="24"/>
          <w:szCs w:val="24"/>
          <w:lang w:eastAsia="el-GR"/>
        </w:rPr>
        <w:t>1. Να εντοπίσετε τις τελικές και τις αιτιολογικές προτάσεις στις τέσσερις πρώτες παραγράφους του κειμένου. Γιατί πιστεύετε ο συγγραφέας επέλεξε τα συγκεκριμένα είδη προτάσεων;</w:t>
      </w:r>
    </w:p>
    <w:p w:rsidR="004356BD" w:rsidRPr="0039278D" w:rsidRDefault="004356BD" w:rsidP="0039278D">
      <w:pPr>
        <w:spacing w:before="100" w:beforeAutospacing="1" w:after="100" w:afterAutospacing="1" w:line="240" w:lineRule="auto"/>
        <w:jc w:val="both"/>
        <w:rPr>
          <w:rFonts w:eastAsia="Times New Roman" w:cstheme="minorHAnsi"/>
          <w:b/>
          <w:bCs/>
          <w:sz w:val="24"/>
          <w:szCs w:val="24"/>
          <w:lang w:eastAsia="el-GR"/>
        </w:rPr>
      </w:pPr>
      <w:r w:rsidRPr="0039278D">
        <w:rPr>
          <w:rFonts w:eastAsia="Times New Roman" w:cstheme="minorHAnsi"/>
          <w:b/>
          <w:bCs/>
          <w:sz w:val="24"/>
          <w:szCs w:val="24"/>
          <w:lang w:eastAsia="el-GR"/>
        </w:rPr>
        <w:t>Αναλύω το κείμενο στα συστατικά του</w:t>
      </w:r>
    </w:p>
    <w:p w:rsidR="00D91B3B" w:rsidRPr="0039278D" w:rsidRDefault="004356BD" w:rsidP="0039278D">
      <w:pPr>
        <w:spacing w:line="240" w:lineRule="auto"/>
        <w:rPr>
          <w:rFonts w:cstheme="minorHAnsi"/>
          <w:sz w:val="24"/>
          <w:szCs w:val="24"/>
        </w:rPr>
      </w:pPr>
      <w:r w:rsidRPr="0039278D">
        <w:rPr>
          <w:rFonts w:cstheme="minorHAnsi"/>
          <w:sz w:val="24"/>
          <w:szCs w:val="24"/>
        </w:rPr>
        <w:t>1. Ποιο είναι το θέμα του κειμένου;</w:t>
      </w:r>
    </w:p>
    <w:p w:rsidR="004356BD" w:rsidRPr="0039278D" w:rsidRDefault="004356BD" w:rsidP="0039278D">
      <w:pPr>
        <w:spacing w:line="240" w:lineRule="auto"/>
        <w:rPr>
          <w:rFonts w:cstheme="minorHAnsi"/>
          <w:sz w:val="24"/>
          <w:szCs w:val="24"/>
        </w:rPr>
      </w:pPr>
      <w:r w:rsidRPr="0039278D">
        <w:rPr>
          <w:rFonts w:cstheme="minorHAnsi"/>
          <w:sz w:val="24"/>
          <w:szCs w:val="24"/>
        </w:rPr>
        <w:t>2. Να δώσετε ένα δικό σας τίτλο στο κείμενο.</w:t>
      </w:r>
    </w:p>
    <w:p w:rsidR="004356BD" w:rsidRPr="0039278D" w:rsidRDefault="004356BD" w:rsidP="0039278D">
      <w:pPr>
        <w:spacing w:line="240" w:lineRule="auto"/>
        <w:rPr>
          <w:rFonts w:cstheme="minorHAnsi"/>
          <w:sz w:val="24"/>
          <w:szCs w:val="24"/>
        </w:rPr>
      </w:pPr>
      <w:r w:rsidRPr="0039278D">
        <w:rPr>
          <w:rFonts w:cstheme="minorHAnsi"/>
          <w:sz w:val="24"/>
          <w:szCs w:val="24"/>
        </w:rPr>
        <w:t>3. Να γράψετε ένα πλαγιότιτλο για κάθε παράγραφο.</w:t>
      </w:r>
    </w:p>
    <w:p w:rsidR="004356BD" w:rsidRPr="0039278D" w:rsidRDefault="004356BD" w:rsidP="0039278D">
      <w:pPr>
        <w:spacing w:line="240" w:lineRule="auto"/>
        <w:rPr>
          <w:rFonts w:cstheme="minorHAnsi"/>
          <w:sz w:val="24"/>
          <w:szCs w:val="24"/>
        </w:rPr>
      </w:pPr>
      <w:r w:rsidRPr="0039278D">
        <w:rPr>
          <w:rFonts w:cstheme="minorHAnsi"/>
          <w:sz w:val="24"/>
          <w:szCs w:val="24"/>
        </w:rPr>
        <w:t xml:space="preserve">4. </w:t>
      </w:r>
      <w:r w:rsidR="00F70049" w:rsidRPr="0039278D">
        <w:rPr>
          <w:rFonts w:cstheme="minorHAnsi"/>
          <w:sz w:val="24"/>
          <w:szCs w:val="24"/>
        </w:rPr>
        <w:t>Σε ποια κατηγορία του γραπτού λόγου ανήκει το κείμενο; Αιτιολογείστε την απάντησή σας.</w:t>
      </w:r>
    </w:p>
    <w:p w:rsidR="004356BD" w:rsidRPr="0039278D" w:rsidRDefault="004356BD" w:rsidP="0039278D">
      <w:pPr>
        <w:spacing w:line="240" w:lineRule="auto"/>
        <w:rPr>
          <w:rFonts w:cstheme="minorHAnsi"/>
          <w:sz w:val="24"/>
          <w:szCs w:val="24"/>
        </w:rPr>
      </w:pPr>
    </w:p>
    <w:sectPr w:rsidR="004356BD" w:rsidRPr="0039278D" w:rsidSect="00D91B3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05F" w:rsidRDefault="00B4505F" w:rsidP="00C84384">
      <w:pPr>
        <w:spacing w:after="0" w:line="240" w:lineRule="auto"/>
      </w:pPr>
      <w:r>
        <w:separator/>
      </w:r>
    </w:p>
  </w:endnote>
  <w:endnote w:type="continuationSeparator" w:id="1">
    <w:p w:rsidR="00B4505F" w:rsidRDefault="00B4505F" w:rsidP="00C843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8D" w:rsidRDefault="003927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8D" w:rsidRDefault="0039278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8D" w:rsidRDefault="003927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05F" w:rsidRDefault="00B4505F" w:rsidP="00C84384">
      <w:pPr>
        <w:spacing w:after="0" w:line="240" w:lineRule="auto"/>
      </w:pPr>
      <w:r>
        <w:separator/>
      </w:r>
    </w:p>
  </w:footnote>
  <w:footnote w:type="continuationSeparator" w:id="1">
    <w:p w:rsidR="00B4505F" w:rsidRDefault="00B4505F" w:rsidP="00C843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8D" w:rsidRDefault="00F412B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213pt;height:44.25pt;rotation:315;z-index:-251654144;mso-position-horizontal:center;mso-position-horizontal-relative:margin;mso-position-vertical:center;mso-position-vertical-relative:margin" o:allowincell="f" fillcolor="#bfbfbf [2412]" stroked="f">
          <v:fill opacity=".5"/>
          <v:textpath style="font-family:&quot;Calibri&quot;" string="ΜΙΣΑΗΛΙΔΗ Ν."/>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84" w:rsidRDefault="00F412B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213pt;height:44.25pt;rotation:315;z-index:-251652096;mso-position-horizontal:center;mso-position-horizontal-relative:margin;mso-position-vertical:center;mso-position-vertical-relative:margin" o:allowincell="f" fillcolor="#bfbfbf [2412]" stroked="f">
          <v:fill opacity=".5"/>
          <v:textpath style="font-family:&quot;Calibri&quot;" string="ΜΙΣΑΗΛΙΔΗ Ν."/>
          <w10:wrap anchorx="margin" anchory="margin"/>
        </v:shape>
      </w:pict>
    </w:r>
    <w:r w:rsidR="00C84384">
      <w:t>ΝΕΟΕΛΛΗΝΙΚΗ ΓΛΩΣΣΑ Γ΄ΓΥΜΝΑΣΙΟΥ</w:t>
    </w:r>
  </w:p>
  <w:p w:rsidR="00C84384" w:rsidRDefault="00C84384">
    <w:pPr>
      <w:pStyle w:val="a4"/>
    </w:pPr>
    <w:r>
      <w:t>ΕΝΟΤΗΤΑ 5</w:t>
    </w:r>
    <w:r w:rsidRPr="00C84384">
      <w:rPr>
        <w:vertAlign w:val="superscript"/>
      </w:rPr>
      <w:t>η</w:t>
    </w:r>
    <w:r>
      <w:t xml:space="preserve"> ΕΙΡΗΝΗ-ΠΟΛΕΜΟΣ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78D" w:rsidRDefault="00F412B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213pt;height:44.25pt;rotation:315;z-index:-251656192;mso-position-horizontal:center;mso-position-horizontal-relative:margin;mso-position-vertical:center;mso-position-vertical-relative:margin" o:allowincell="f" fillcolor="#bfbfbf [2412]" stroked="f">
          <v:fill opacity=".5"/>
          <v:textpath style="font-family:&quot;Calibri&quot;" string="ΜΙΣΑΗΛΙΔΗ Ν."/>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605B6"/>
    <w:multiLevelType w:val="multilevel"/>
    <w:tmpl w:val="4898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C84384"/>
    <w:rsid w:val="0039278D"/>
    <w:rsid w:val="004356BD"/>
    <w:rsid w:val="006E7BE7"/>
    <w:rsid w:val="00B4505F"/>
    <w:rsid w:val="00C84384"/>
    <w:rsid w:val="00CC234D"/>
    <w:rsid w:val="00D91B3B"/>
    <w:rsid w:val="00F412BF"/>
    <w:rsid w:val="00F700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43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C84384"/>
    <w:rPr>
      <w:b/>
      <w:bCs/>
    </w:rPr>
  </w:style>
  <w:style w:type="character" w:customStyle="1" w:styleId="apple-converted-space">
    <w:name w:val="apple-converted-space"/>
    <w:basedOn w:val="a0"/>
    <w:rsid w:val="00C84384"/>
  </w:style>
  <w:style w:type="paragraph" w:styleId="a4">
    <w:name w:val="header"/>
    <w:basedOn w:val="a"/>
    <w:link w:val="Char"/>
    <w:uiPriority w:val="99"/>
    <w:semiHidden/>
    <w:unhideWhenUsed/>
    <w:rsid w:val="00C84384"/>
    <w:pPr>
      <w:tabs>
        <w:tab w:val="center" w:pos="4153"/>
        <w:tab w:val="right" w:pos="8306"/>
      </w:tabs>
      <w:spacing w:after="0" w:line="240" w:lineRule="auto"/>
    </w:pPr>
  </w:style>
  <w:style w:type="character" w:customStyle="1" w:styleId="Char">
    <w:name w:val="Κεφαλίδα Char"/>
    <w:basedOn w:val="a0"/>
    <w:link w:val="a4"/>
    <w:uiPriority w:val="99"/>
    <w:semiHidden/>
    <w:rsid w:val="00C84384"/>
  </w:style>
  <w:style w:type="paragraph" w:styleId="a5">
    <w:name w:val="footer"/>
    <w:basedOn w:val="a"/>
    <w:link w:val="Char0"/>
    <w:uiPriority w:val="99"/>
    <w:semiHidden/>
    <w:unhideWhenUsed/>
    <w:rsid w:val="00C84384"/>
    <w:pPr>
      <w:tabs>
        <w:tab w:val="center" w:pos="4153"/>
        <w:tab w:val="right" w:pos="8306"/>
      </w:tabs>
      <w:spacing w:after="0" w:line="240" w:lineRule="auto"/>
    </w:pPr>
  </w:style>
  <w:style w:type="character" w:customStyle="1" w:styleId="Char0">
    <w:name w:val="Υποσέλιδο Char"/>
    <w:basedOn w:val="a0"/>
    <w:link w:val="a5"/>
    <w:uiPriority w:val="99"/>
    <w:semiHidden/>
    <w:rsid w:val="00C84384"/>
  </w:style>
  <w:style w:type="paragraph" w:customStyle="1" w:styleId="proel">
    <w:name w:val="proel"/>
    <w:basedOn w:val="a"/>
    <w:rsid w:val="004356B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4356BD"/>
    <w:rPr>
      <w:i/>
      <w:iCs/>
    </w:rPr>
  </w:style>
  <w:style w:type="paragraph" w:styleId="a7">
    <w:name w:val="Balloon Text"/>
    <w:basedOn w:val="a"/>
    <w:link w:val="Char1"/>
    <w:uiPriority w:val="99"/>
    <w:semiHidden/>
    <w:unhideWhenUsed/>
    <w:rsid w:val="004356B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4356BD"/>
    <w:rPr>
      <w:rFonts w:ascii="Tahoma" w:hAnsi="Tahoma" w:cs="Tahoma"/>
      <w:sz w:val="16"/>
      <w:szCs w:val="16"/>
    </w:rPr>
  </w:style>
  <w:style w:type="paragraph" w:styleId="a8">
    <w:name w:val="List Paragraph"/>
    <w:basedOn w:val="a"/>
    <w:uiPriority w:val="34"/>
    <w:qFormat/>
    <w:rsid w:val="004356BD"/>
    <w:pPr>
      <w:ind w:left="720"/>
      <w:contextualSpacing/>
    </w:pPr>
  </w:style>
</w:styles>
</file>

<file path=word/webSettings.xml><?xml version="1.0" encoding="utf-8"?>
<w:webSettings xmlns:r="http://schemas.openxmlformats.org/officeDocument/2006/relationships" xmlns:w="http://schemas.openxmlformats.org/wordprocessingml/2006/main">
  <w:divs>
    <w:div w:id="554509143">
      <w:bodyDiv w:val="1"/>
      <w:marLeft w:val="0"/>
      <w:marRight w:val="0"/>
      <w:marTop w:val="0"/>
      <w:marBottom w:val="0"/>
      <w:divBdr>
        <w:top w:val="none" w:sz="0" w:space="0" w:color="auto"/>
        <w:left w:val="none" w:sz="0" w:space="0" w:color="auto"/>
        <w:bottom w:val="none" w:sz="0" w:space="0" w:color="auto"/>
        <w:right w:val="none" w:sz="0" w:space="0" w:color="auto"/>
      </w:divBdr>
    </w:div>
    <w:div w:id="1010065358">
      <w:bodyDiv w:val="1"/>
      <w:marLeft w:val="0"/>
      <w:marRight w:val="0"/>
      <w:marTop w:val="0"/>
      <w:marBottom w:val="0"/>
      <w:divBdr>
        <w:top w:val="none" w:sz="0" w:space="0" w:color="auto"/>
        <w:left w:val="none" w:sz="0" w:space="0" w:color="auto"/>
        <w:bottom w:val="none" w:sz="0" w:space="0" w:color="auto"/>
        <w:right w:val="none" w:sz="0" w:space="0" w:color="auto"/>
      </w:divBdr>
      <w:divsChild>
        <w:div w:id="1110197822">
          <w:marLeft w:val="0"/>
          <w:marRight w:val="0"/>
          <w:marTop w:val="136"/>
          <w:marBottom w:val="16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505</Words>
  <Characters>2729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A279</cp:lastModifiedBy>
  <cp:revision>6</cp:revision>
  <dcterms:created xsi:type="dcterms:W3CDTF">2017-01-14T09:03:00Z</dcterms:created>
  <dcterms:modified xsi:type="dcterms:W3CDTF">2017-01-21T15:08:00Z</dcterms:modified>
</cp:coreProperties>
</file>