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DC" w:rsidRPr="006B23DC" w:rsidRDefault="006B23DC" w:rsidP="006B23DC">
      <w:pPr>
        <w:spacing w:after="0" w:line="240" w:lineRule="auto"/>
        <w:ind w:firstLine="525"/>
        <w:jc w:val="center"/>
        <w:rPr>
          <w:rFonts w:eastAsia="Times New Roman" w:cs="Times New Roman"/>
          <w:color w:val="000000"/>
          <w:sz w:val="20"/>
          <w:szCs w:val="20"/>
          <w:lang w:eastAsia="el-GR"/>
        </w:rPr>
      </w:pPr>
      <w:r w:rsidRPr="006B23DC">
        <w:rPr>
          <w:rFonts w:eastAsia="Times New Roman" w:cs="Times New Roman"/>
          <w:color w:val="000000"/>
          <w:sz w:val="20"/>
          <w:szCs w:val="20"/>
          <w:lang w:eastAsia="el-GR"/>
        </w:rPr>
        <w:t>Γιώργος Σεφέρης Η Τέχνη και η εποχή</w:t>
      </w:r>
    </w:p>
    <w:p w:rsidR="006B23DC" w:rsidRPr="006B23DC" w:rsidRDefault="006B23DC" w:rsidP="006B23DC">
      <w:pPr>
        <w:spacing w:after="0" w:line="240" w:lineRule="auto"/>
        <w:ind w:firstLine="525"/>
        <w:rPr>
          <w:rFonts w:ascii="Times New Roman" w:eastAsia="Times New Roman" w:hAnsi="Times New Roman" w:cs="Times New Roman"/>
          <w:color w:val="000000"/>
          <w:sz w:val="20"/>
          <w:szCs w:val="20"/>
          <w:lang w:eastAsia="el-GR"/>
        </w:rPr>
      </w:pPr>
      <w:r w:rsidRPr="006B23DC">
        <w:rPr>
          <w:rFonts w:ascii="Times New Roman" w:eastAsia="Times New Roman" w:hAnsi="Times New Roman" w:cs="Times New Roman"/>
          <w:color w:val="000000"/>
          <w:sz w:val="20"/>
          <w:szCs w:val="20"/>
          <w:lang w:eastAsia="el-GR"/>
        </w:rPr>
        <w:t> </w:t>
      </w:r>
    </w:p>
    <w:p w:rsidR="006B23DC" w:rsidRPr="006B23DC" w:rsidRDefault="006B23DC" w:rsidP="006B23DC">
      <w:pPr>
        <w:spacing w:after="0" w:line="240" w:lineRule="auto"/>
        <w:ind w:firstLine="525"/>
        <w:jc w:val="both"/>
        <w:rPr>
          <w:rFonts w:ascii="Calibri" w:eastAsia="Times New Roman" w:hAnsi="Calibri" w:cs="Times New Roman"/>
          <w:color w:val="000000"/>
          <w:sz w:val="20"/>
          <w:szCs w:val="20"/>
          <w:lang w:eastAsia="el-GR"/>
        </w:rPr>
      </w:pPr>
      <w:r w:rsidRPr="006B23DC">
        <w:rPr>
          <w:rFonts w:ascii="Calibri" w:eastAsia="Times New Roman" w:hAnsi="Calibri" w:cs="Times New Roman"/>
          <w:color w:val="000000"/>
          <w:sz w:val="20"/>
          <w:szCs w:val="20"/>
          <w:lang w:eastAsia="el-GR"/>
        </w:rPr>
        <w:t xml:space="preserve">Ο Γιώργος Σεφέρης (1900 - 1971) εκτός από το καθαρά ποιητικό του έργο, που του επιφύλαξε μια κορυφαία θέση στη νεοελληνική ποίηση, ασχολήθηκε και με το φιλολογικό δοκίμιο. Οι μελέτες του έχουν συγκεντρωθεί σε δυο τόμους με τον τίτλο Δοκιμές. Περιλαμβάνουν τις απόψεις του ποιητή για την ποίηση, καθώς και τις απόψεις του για συγγραφείς και κείμενα με ιδιαίτερη σημασία για τη νεοελληνική λογοτεχνία (Κάλβος, Καβάφης, Μακρυγιάννης, </w:t>
      </w:r>
      <w:proofErr w:type="spellStart"/>
      <w:r w:rsidRPr="006B23DC">
        <w:rPr>
          <w:rFonts w:ascii="Calibri" w:eastAsia="Times New Roman" w:hAnsi="Calibri" w:cs="Times New Roman"/>
          <w:color w:val="000000"/>
          <w:sz w:val="20"/>
          <w:szCs w:val="20"/>
          <w:lang w:eastAsia="el-GR"/>
        </w:rPr>
        <w:t>Ερωτόκριτος</w:t>
      </w:r>
      <w:proofErr w:type="spellEnd"/>
      <w:r w:rsidRPr="006B23DC">
        <w:rPr>
          <w:rFonts w:ascii="Calibri" w:eastAsia="Times New Roman" w:hAnsi="Calibri" w:cs="Times New Roman"/>
          <w:color w:val="000000"/>
          <w:sz w:val="20"/>
          <w:szCs w:val="20"/>
          <w:lang w:eastAsia="el-GR"/>
        </w:rPr>
        <w:t xml:space="preserve"> </w:t>
      </w:r>
      <w:proofErr w:type="spellStart"/>
      <w:r w:rsidRPr="006B23DC">
        <w:rPr>
          <w:rFonts w:ascii="Calibri" w:eastAsia="Times New Roman" w:hAnsi="Calibri" w:cs="Times New Roman"/>
          <w:color w:val="000000"/>
          <w:sz w:val="20"/>
          <w:szCs w:val="20"/>
          <w:lang w:eastAsia="el-GR"/>
        </w:rPr>
        <w:t>κ,ά</w:t>
      </w:r>
      <w:proofErr w:type="spellEnd"/>
      <w:r w:rsidRPr="006B23DC">
        <w:rPr>
          <w:rFonts w:ascii="Calibri" w:eastAsia="Times New Roman" w:hAnsi="Calibri" w:cs="Times New Roman"/>
          <w:color w:val="000000"/>
          <w:sz w:val="20"/>
          <w:szCs w:val="20"/>
          <w:lang w:eastAsia="el-GR"/>
        </w:rPr>
        <w:t>.). Τα δοκίμια του Σεφέρη διακρίνονται για τη διεισδυτικότητα της παρατήρησης, το βάθος του στοχασμού και την καθαρότητα της έκφρασης.</w:t>
      </w:r>
    </w:p>
    <w:p w:rsidR="006B23DC" w:rsidRPr="006B23DC" w:rsidRDefault="006B23DC" w:rsidP="006B23DC">
      <w:pPr>
        <w:spacing w:after="0" w:line="240" w:lineRule="auto"/>
        <w:ind w:firstLine="525"/>
        <w:rPr>
          <w:rFonts w:ascii="Times New Roman" w:eastAsia="Times New Roman" w:hAnsi="Times New Roman" w:cs="Times New Roman"/>
          <w:color w:val="000000"/>
          <w:sz w:val="20"/>
          <w:szCs w:val="20"/>
          <w:lang w:eastAsia="el-GR"/>
        </w:rPr>
      </w:pPr>
      <w:r w:rsidRPr="006B23DC">
        <w:rPr>
          <w:rFonts w:ascii="Times New Roman" w:eastAsia="Times New Roman" w:hAnsi="Times New Roman" w:cs="Times New Roman"/>
          <w:color w:val="000000"/>
          <w:sz w:val="20"/>
          <w:szCs w:val="20"/>
          <w:lang w:eastAsia="el-GR"/>
        </w:rPr>
        <w:t> </w:t>
      </w:r>
    </w:p>
    <w:p w:rsidR="006B23DC" w:rsidRPr="006B23DC" w:rsidRDefault="006B23DC" w:rsidP="006B23DC">
      <w:pPr>
        <w:spacing w:after="0" w:line="240" w:lineRule="auto"/>
        <w:ind w:firstLine="525"/>
        <w:jc w:val="both"/>
        <w:rPr>
          <w:rFonts w:eastAsia="Times New Roman" w:cs="Times New Roman"/>
          <w:color w:val="000000"/>
          <w:lang w:eastAsia="el-GR"/>
        </w:rPr>
      </w:pPr>
      <w:r w:rsidRPr="006B23DC">
        <w:rPr>
          <w:rFonts w:eastAsia="Times New Roman" w:cs="Times New Roman"/>
          <w:color w:val="000000"/>
          <w:lang w:eastAsia="el-GR"/>
        </w:rPr>
        <w:t>Το ερώτημα ήταν: τι πρέπει να κάνει ο πνευματικός εργάτης απέναντι στους θρησκευτικούς φανατισμούς που είχαν εξαπολύσει οι πολιτικές ορθοδοξίες του καιρού. Οι άνθρωποι που αποκρίθηκαν μπορούν να χωριστούν, νομίζω, σε δυο κατηγορίες: α) Σ’ εκείνους που προτίμησαν ν' αφιερωθούν στο έργο τους πιστεύοντας, συνειδητά ή ασυνείδητα, πως το έργο τους θα απαντούσε καλύτερα από τους ίδιους. Μερικοί από αυτούς έτυχε να βρεθούν καταδικασμένοι σε θάνατο και από τους δυο αντίμαχου ς φανατισμούς, και β) Σ’ εκείνους που προτίμησαν, εννοώ πάντα ως τεχνίτες και όχι ως πολιτικά όντα (το πολιτικό χρέος δεν αφορά τη συζήτησή μας), να διαλέξουν τα στρατόπεδα της κοινωνικής πάλης. Οι καλύτεροι, καθώς πιστεύω, ανάμεσα στους τελευταίους τούτους έκαναν την πράξη αυτή με απόλυτη συνείδηση του τι έκαναν. Είπαν δηλαδή καθαρά: «Σήμερα έχουμε πόλεμο, και όλα πρέπει να υποταχθούν στις προσταγές του πολεμάρχου μας. Αύριο, σαν τελειώσουμε. θα συζητήσουμε για την Τέχνη.» Υπό τον όρο αυτό έχω το χρέος να προσθέσω ότι τους σέβομαι απόλυτα, γιατί οι μόνες συζητήσεις που μ' ενδιαφέρουν είναι εκείνες όπου οι διαλεγόμενοι δεν προσπαθούν να θολώνουν τα νερά με δημαγωγικά τσακίσματα.</w:t>
      </w:r>
    </w:p>
    <w:p w:rsidR="006B23DC" w:rsidRPr="006B23DC" w:rsidRDefault="006B23DC" w:rsidP="00312AC3">
      <w:pPr>
        <w:spacing w:after="0" w:line="240" w:lineRule="auto"/>
        <w:ind w:firstLine="525"/>
        <w:jc w:val="both"/>
        <w:rPr>
          <w:rFonts w:ascii="Times New Roman" w:eastAsia="Times New Roman" w:hAnsi="Times New Roman" w:cs="Times New Roman"/>
          <w:color w:val="000000"/>
          <w:lang w:eastAsia="el-GR"/>
        </w:rPr>
      </w:pPr>
      <w:r w:rsidRPr="006B23DC">
        <w:rPr>
          <w:rFonts w:eastAsia="Times New Roman" w:cs="Times New Roman"/>
          <w:color w:val="000000"/>
          <w:lang w:eastAsia="el-GR"/>
        </w:rPr>
        <w:t xml:space="preserve">Και πραγματικά δεν είναι λογικό να ρωτούμε αν η Τέχνη πρέπει να είναι αυτόνομη - η αυτονομία της Τέχνης είναι αξίωμα - αλλά αν πρέπει ο καλλιτέχνης, στην τυραννισμένη και κομματισμένη εποχή μας, ν' αποφασίσει πως η Τέχνη είναι δευτερεύουσα υπόθεση και να την εξαρτήσει από τα κριτήρια και την επιτυχία μιας πολιτικής σκοπιμότητας. Βλέπετε, στην Τέχνη, όπως και στις άλλες τίμιες ανθρώπινες δουλειές, δεν είναι βολετό να δουλεύει κανείς δυο αφεντάδες, ή αν προτιμάτε ν'" αναφέρω τον </w:t>
      </w:r>
      <w:proofErr w:type="spellStart"/>
      <w:r w:rsidRPr="006B23DC">
        <w:rPr>
          <w:rFonts w:eastAsia="Times New Roman" w:cs="Times New Roman"/>
          <w:color w:val="000000"/>
          <w:lang w:eastAsia="el-GR"/>
        </w:rPr>
        <w:t>Auden</w:t>
      </w:r>
      <w:proofErr w:type="spellEnd"/>
      <w:r w:rsidRPr="006B23DC">
        <w:rPr>
          <w:rFonts w:eastAsia="Times New Roman" w:cs="Times New Roman"/>
          <w:color w:val="000000"/>
          <w:lang w:eastAsia="el-GR"/>
        </w:rPr>
        <w:t xml:space="preserve"> που υπηρέτησε ωστόσο εθελοντής στην Ισπανία:</w:t>
      </w:r>
      <w:r w:rsidRPr="006B23DC">
        <w:rPr>
          <w:rFonts w:ascii="Times New Roman" w:eastAsia="Times New Roman" w:hAnsi="Times New Roman" w:cs="Times New Roman"/>
          <w:color w:val="000000"/>
          <w:lang w:eastAsia="el-GR"/>
        </w:rPr>
        <w:t> </w:t>
      </w:r>
    </w:p>
    <w:p w:rsidR="006B23DC" w:rsidRPr="006B23DC" w:rsidRDefault="006B23DC" w:rsidP="006B23DC">
      <w:pPr>
        <w:spacing w:after="0" w:line="240" w:lineRule="auto"/>
        <w:ind w:firstLine="525"/>
        <w:jc w:val="center"/>
        <w:rPr>
          <w:rFonts w:eastAsia="Times New Roman" w:cs="Times New Roman"/>
          <w:color w:val="000000"/>
          <w:lang w:eastAsia="el-GR"/>
        </w:rPr>
      </w:pPr>
      <w:r w:rsidRPr="006B23DC">
        <w:rPr>
          <w:rFonts w:eastAsia="Times New Roman" w:cs="Times New Roman"/>
          <w:color w:val="000000"/>
          <w:lang w:eastAsia="el-GR"/>
        </w:rPr>
        <w:t>Να γίνει η Τέχνη δεν μπορεί</w:t>
      </w:r>
    </w:p>
    <w:p w:rsidR="006B23DC" w:rsidRPr="006B23DC" w:rsidRDefault="006B23DC" w:rsidP="006B23DC">
      <w:pPr>
        <w:spacing w:after="0" w:line="240" w:lineRule="auto"/>
        <w:ind w:firstLine="525"/>
        <w:jc w:val="center"/>
        <w:rPr>
          <w:rFonts w:eastAsia="Times New Roman" w:cs="Times New Roman"/>
          <w:color w:val="000000"/>
          <w:lang w:eastAsia="el-GR"/>
        </w:rPr>
      </w:pPr>
      <w:r w:rsidRPr="006B23DC">
        <w:rPr>
          <w:rFonts w:eastAsia="Times New Roman" w:cs="Times New Roman"/>
          <w:color w:val="000000"/>
          <w:lang w:eastAsia="el-GR"/>
        </w:rPr>
        <w:t>της κοινωνίας η μαμή.</w:t>
      </w:r>
    </w:p>
    <w:p w:rsidR="006B23DC" w:rsidRPr="006B23DC" w:rsidRDefault="006B23DC" w:rsidP="006B23DC">
      <w:pPr>
        <w:spacing w:after="0" w:line="240" w:lineRule="auto"/>
        <w:ind w:firstLine="525"/>
        <w:jc w:val="both"/>
        <w:rPr>
          <w:rFonts w:eastAsia="Times New Roman" w:cs="Times New Roman"/>
          <w:color w:val="000000"/>
          <w:lang w:eastAsia="el-GR"/>
        </w:rPr>
      </w:pPr>
      <w:r w:rsidRPr="006B23DC">
        <w:rPr>
          <w:rFonts w:eastAsia="Times New Roman" w:cs="Times New Roman"/>
          <w:color w:val="000000"/>
          <w:lang w:eastAsia="el-GR"/>
        </w:rPr>
        <w:t>Αν ο τεχνίτης προτιμήσει την πολιτική σκοπιμότητα, δεν έχω τίποτε να πω. Για εκείνους όμως που θα προτιμήσουν την Τέχνη, θα ήθελα να προσθέσω ακόμη δυο λόγια.</w:t>
      </w:r>
    </w:p>
    <w:p w:rsidR="006B23DC" w:rsidRPr="006B23DC" w:rsidRDefault="006B23DC" w:rsidP="006B23DC">
      <w:pPr>
        <w:spacing w:after="0" w:line="240" w:lineRule="auto"/>
        <w:ind w:firstLine="525"/>
        <w:jc w:val="both"/>
        <w:rPr>
          <w:rFonts w:eastAsia="Times New Roman" w:cs="Times New Roman"/>
          <w:color w:val="000000"/>
          <w:lang w:eastAsia="el-GR"/>
        </w:rPr>
      </w:pPr>
      <w:r w:rsidRPr="006B23DC">
        <w:rPr>
          <w:rFonts w:eastAsia="Times New Roman" w:cs="Times New Roman"/>
          <w:color w:val="000000"/>
          <w:lang w:eastAsia="el-GR"/>
        </w:rPr>
        <w:t>Όταν λέω Τέχνη, δεν εννοώ διόλου τη θεωρία που πρέσβευε «η τέχνη για την τέχνη». Η διδασκαλία αυτή, που δε χρησιμεύει πια σε τίποτε, κατάν</w:t>
      </w:r>
      <w:r w:rsidRPr="006B23DC">
        <w:rPr>
          <w:rFonts w:eastAsia="Times New Roman" w:cs="Times New Roman"/>
          <w:color w:val="000000"/>
          <w:lang w:eastAsia="el-GR"/>
        </w:rPr>
        <w:softHyphen/>
        <w:t>τησε να σημαίνει τη δουλειά ενός ανάπηρου ανθρώπου που φτιάνει αδειανά κομψοτεχνήματα κλεισμένος μέσα σ' ένα αποστειρωμένο δωμάτιο. Εννοώ μόνο την πνευματική τάξη που δημιουργούν τα καλά έργα της τέχνης, περασμένα ή σημερινά, εκείνα που νομοθετούν, εκείνα που θα μας διδάξουν. Αν κοιτάξουμε λοιπόν τα συμπεράσματα που βγαίνουν από αυτά τα έργα, θα ιδούμε πως δεν είναι διόλου ξένα από τους αγώνες και τους πόθους τηςεΠ9χής τους. «ο μεγάλος καλλιτέχνης», όπως είπαν, «δεν είναι της εποχής του, είναι αυτός ο ίδιος η εποχή του.» Και αληθινά, η ζωή του ποιητή: αυτό το σύνολο των εντυπώσεων, αισθήσεων, αντιδράσεων που είναι το υλικό του έργου του, είναι συνάμα ένα κομμάτι της ανθρωπότητας που τον περι</w:t>
      </w:r>
      <w:r w:rsidRPr="006B23DC">
        <w:rPr>
          <w:rFonts w:eastAsia="Times New Roman" w:cs="Times New Roman"/>
          <w:color w:val="000000"/>
          <w:lang w:eastAsia="el-GR"/>
        </w:rPr>
        <w:softHyphen/>
        <w:t xml:space="preserve">στοιχίζει με τους καημούς της, τους πόνους της, το μεγαλείο της, τους εξευτελισμούς της. Όσο περισσότερο «όμοιος </w:t>
      </w:r>
      <w:proofErr w:type="spellStart"/>
      <w:r w:rsidRPr="006B23DC">
        <w:rPr>
          <w:rFonts w:eastAsia="Times New Roman" w:cs="Times New Roman"/>
          <w:color w:val="000000"/>
          <w:lang w:eastAsia="el-GR"/>
        </w:rPr>
        <w:t>εαυτώ</w:t>
      </w:r>
      <w:proofErr w:type="spellEnd"/>
      <w:r w:rsidRPr="006B23DC">
        <w:rPr>
          <w:rFonts w:eastAsia="Times New Roman" w:cs="Times New Roman"/>
          <w:color w:val="000000"/>
          <w:lang w:eastAsia="el-GR"/>
        </w:rPr>
        <w:t>» είναι ο καλλιτέχνης - και θα ήθελα τούτο να νοηθεί όχι με την έννοια μιας επιφανειακής συνείδησης, αλλά μιας γνώσης που ανατρέχει στα πιο βαθιά και αγνοημένα στρώματα</w:t>
      </w:r>
    </w:p>
    <w:p w:rsidR="006B23DC" w:rsidRPr="006B23DC" w:rsidRDefault="006B23DC" w:rsidP="006B23DC">
      <w:pPr>
        <w:spacing w:after="0" w:line="240" w:lineRule="auto"/>
        <w:ind w:firstLine="525"/>
        <w:jc w:val="both"/>
        <w:rPr>
          <w:rFonts w:eastAsia="Times New Roman" w:cs="Times New Roman"/>
          <w:color w:val="000000"/>
          <w:sz w:val="20"/>
          <w:szCs w:val="20"/>
          <w:lang w:eastAsia="el-GR"/>
        </w:rPr>
      </w:pPr>
      <w:r w:rsidRPr="006B23DC">
        <w:rPr>
          <w:rFonts w:eastAsia="Times New Roman" w:cs="Times New Roman"/>
          <w:color w:val="000000"/>
          <w:lang w:eastAsia="el-GR"/>
        </w:rPr>
        <w:t xml:space="preserve">της ανθρώπινης ύπαρξης - τόσο πιο πλέρια μεταγγίζει την εποχή του στο έργο του. Ο δεσμός του ποιητή με την εποχή του δεν είναι ο διανοητικός ή και ο αισθηματικός ακόμη </w:t>
      </w:r>
      <w:r w:rsidRPr="006B23DC">
        <w:rPr>
          <w:rFonts w:eastAsia="Times New Roman" w:cs="Times New Roman"/>
          <w:color w:val="000000"/>
          <w:lang w:eastAsia="el-GR"/>
        </w:rPr>
        <w:lastRenderedPageBreak/>
        <w:t>δεσμός που συνδέει τους ανθρώπους σε μια πολιτική διαδήλωση, αλλά ένας ομφάλιος λώρος, όπως το έμβρυο με τη μητέρα του, ένας δεσμός καθαρά βιολογικός.</w:t>
      </w:r>
      <w:r w:rsidRPr="006B23DC">
        <w:rPr>
          <w:rFonts w:eastAsia="Times New Roman" w:cs="Times New Roman"/>
          <w:color w:val="000000"/>
          <w:sz w:val="20"/>
          <w:szCs w:val="20"/>
          <w:lang w:eastAsia="el-GR"/>
        </w:rPr>
        <w:t> </w:t>
      </w:r>
    </w:p>
    <w:p w:rsidR="006B23DC" w:rsidRPr="006B23DC" w:rsidRDefault="006B23DC" w:rsidP="00312AC3">
      <w:pPr>
        <w:spacing w:after="0" w:line="240" w:lineRule="auto"/>
        <w:ind w:firstLine="525"/>
        <w:jc w:val="center"/>
        <w:rPr>
          <w:rFonts w:eastAsia="Times New Roman" w:cs="Times New Roman"/>
          <w:color w:val="000000"/>
          <w:lang w:eastAsia="el-GR"/>
        </w:rPr>
      </w:pPr>
      <w:r w:rsidRPr="006B23DC">
        <w:rPr>
          <w:rFonts w:eastAsia="Times New Roman" w:cs="Times New Roman"/>
          <w:color w:val="000000"/>
          <w:lang w:eastAsia="el-GR"/>
        </w:rPr>
        <w:t>Είμαστε όλοι κληρωτοί της εποχής μας </w:t>
      </w:r>
    </w:p>
    <w:p w:rsidR="006B23DC" w:rsidRPr="006B23DC" w:rsidRDefault="006B23DC" w:rsidP="006B23DC">
      <w:pPr>
        <w:spacing w:after="0" w:line="240" w:lineRule="auto"/>
        <w:ind w:firstLine="525"/>
        <w:jc w:val="both"/>
        <w:rPr>
          <w:rFonts w:eastAsia="Times New Roman" w:cs="Times New Roman"/>
          <w:color w:val="000000"/>
          <w:lang w:eastAsia="el-GR"/>
        </w:rPr>
      </w:pPr>
      <w:r w:rsidRPr="006B23DC">
        <w:rPr>
          <w:rFonts w:eastAsia="Times New Roman" w:cs="Times New Roman"/>
          <w:color w:val="000000"/>
          <w:lang w:eastAsia="el-GR"/>
        </w:rPr>
        <w:t>έλεγε ο ίδιος ποιητής που ανάφερα παραπάνω. Πώς να γίνει αλλιώς. Από την καραβάνα της θρεφόμαστε. Κι αυτό εξηγεί το γιατί βλέπουμε ξαφνικά έναν αληθινό ποιητή που έχει τις πιο παράλογες ή «ξεπερασμένες» πολιτικές δοξασίες (η ταπεινή μου γνώμη είναι πως η ποιητική πολιτική, όπως και η ποιη</w:t>
      </w:r>
      <w:r w:rsidRPr="006B23DC">
        <w:rPr>
          <w:rFonts w:eastAsia="Times New Roman" w:cs="Times New Roman"/>
          <w:color w:val="000000"/>
          <w:lang w:eastAsia="el-GR"/>
        </w:rPr>
        <w:softHyphen/>
        <w:t>τική πρόζα, είναι από τα χειρότερα πράγματα που υπάρχουν στον κόσμο) να παρουσιάζει ένα έργο που, εκτός από τις ουσιαστικές αρετές του, οδηγεί, ακόμη και πολιτικά, πολύ καλύτερα από ένα σωρό δημόσιους ρήτορες.</w:t>
      </w:r>
    </w:p>
    <w:p w:rsidR="006B23DC" w:rsidRPr="006B23DC" w:rsidRDefault="006B23DC" w:rsidP="006B23DC">
      <w:pPr>
        <w:spacing w:after="0" w:line="240" w:lineRule="auto"/>
        <w:ind w:firstLine="525"/>
        <w:jc w:val="both"/>
        <w:rPr>
          <w:rFonts w:eastAsia="Times New Roman" w:cs="Times New Roman"/>
          <w:color w:val="000000"/>
          <w:lang w:eastAsia="el-GR"/>
        </w:rPr>
      </w:pPr>
      <w:r w:rsidRPr="006B23DC">
        <w:rPr>
          <w:rFonts w:eastAsia="Times New Roman" w:cs="Times New Roman"/>
          <w:color w:val="000000"/>
          <w:lang w:eastAsia="el-GR"/>
        </w:rPr>
        <w:t>Αλλά για να μπορέσει να δουλέψει ο καλλιτέχνης πρέπει να είναι ελεύθερος. Κι έχω την ιδιοτροπία να πιστεύω, πως ένας από τους σκοπούς αυτού του πολέμου που με τόσον ηρωισμό και με τόσες θυσίες έκανε ο λαός μας ήταν και αυτού του είδους η ελευθερία' για να μην πέσει δηλαδή ο κόσμος και ο τόπος μας σε μια κατάσταση καταληπτικής ηλιθιότητας. Κι αν τύχει, δουλεύοντας έτσι σαν ελεύθερος άνθρωπος ο ποιητής, να φτιάξει κανένα έργο «προπαγάνδας», όπως λένε (ας πούμε πως το ποίημά του λέγεται Οι Πέρσες), δε θα είναι σπορά κακίας αλλά ένα έργο που μοιραία, και αναπόφευκτα, και υποχρεωτικά, θα πρέπει να το χειροκροτήσουν και οι εχθροί του.</w:t>
      </w:r>
    </w:p>
    <w:p w:rsidR="006B23DC" w:rsidRPr="006B23DC" w:rsidRDefault="006B23DC" w:rsidP="006B23DC">
      <w:pPr>
        <w:spacing w:after="0" w:line="240" w:lineRule="auto"/>
        <w:ind w:firstLine="525"/>
        <w:jc w:val="both"/>
        <w:rPr>
          <w:rFonts w:eastAsia="Times New Roman" w:cs="Times New Roman"/>
          <w:color w:val="000000"/>
          <w:lang w:eastAsia="el-GR"/>
        </w:rPr>
      </w:pPr>
      <w:r w:rsidRPr="006B23DC">
        <w:rPr>
          <w:rFonts w:eastAsia="Times New Roman" w:cs="Times New Roman"/>
          <w:color w:val="000000"/>
          <w:lang w:eastAsia="el-GR"/>
        </w:rPr>
        <w:t>Και για να τελειώνω. Υποστηρίζοντας αυτή την άποψη που νομίζω, όσο μπορώ να ξέρω, πως είναι η σωστή, δεν εννοώ διόλου πως ο ποιητής είναι ένας ανεύθυνος που κατρακυλά στο φύσημα της έμπνευσης ή της ιδιοτροπίας του. Απεναντίας, η ιδέα μου είναι πως ο γερός τεχνίτης είναι από τα πιο υπεύθυνα όντα που γεννιούνται επί γης. Σηκώνει την ευθύνη μιας πάλης ζωής και θανάτου. Από την ανθρωπότητα που' μαίνεται ή σωπαίνει τριγύρω του τι θα διασώσει; Τι μπορεί να διασώσει; Τι πρέπει ν' απαρνηθεί από την άμορφη ανθρώπινη ύλη, που Είναι ωστόσο τρομακτικά ζωντανή, που</w:t>
      </w:r>
      <w:r w:rsidRPr="006B23DC">
        <w:rPr>
          <w:rFonts w:eastAsia="Times New Roman" w:cs="Times New Roman"/>
          <w:color w:val="000000"/>
          <w:sz w:val="20"/>
          <w:szCs w:val="20"/>
          <w:lang w:eastAsia="el-GR"/>
        </w:rPr>
        <w:t xml:space="preserve"> τον παρακολουθεί ως </w:t>
      </w:r>
      <w:r w:rsidRPr="006B23DC">
        <w:rPr>
          <w:rFonts w:eastAsia="Times New Roman" w:cs="Times New Roman"/>
          <w:color w:val="000000"/>
          <w:lang w:eastAsia="el-GR"/>
        </w:rPr>
        <w:t>μέσα στα όνειρά του; «Οι ευθύνες αρχίζουν από τα όνειρα...».</w:t>
      </w:r>
    </w:p>
    <w:p w:rsidR="006B23DC" w:rsidRPr="006B23DC" w:rsidRDefault="006B23DC" w:rsidP="006B23DC">
      <w:pPr>
        <w:spacing w:after="0" w:line="240" w:lineRule="auto"/>
        <w:ind w:firstLine="525"/>
        <w:rPr>
          <w:rFonts w:ascii="Times New Roman" w:eastAsia="Times New Roman" w:hAnsi="Times New Roman" w:cs="Times New Roman"/>
          <w:color w:val="000000"/>
          <w:sz w:val="20"/>
          <w:szCs w:val="20"/>
          <w:lang w:eastAsia="el-GR"/>
        </w:rPr>
      </w:pPr>
      <w:r w:rsidRPr="006B23DC">
        <w:rPr>
          <w:rFonts w:ascii="Times New Roman" w:eastAsia="Times New Roman" w:hAnsi="Times New Roman" w:cs="Times New Roman"/>
          <w:color w:val="000000"/>
          <w:sz w:val="20"/>
          <w:szCs w:val="20"/>
          <w:lang w:eastAsia="el-GR"/>
        </w:rPr>
        <w:t> </w:t>
      </w:r>
    </w:p>
    <w:p w:rsidR="006B23DC" w:rsidRPr="006B23DC" w:rsidRDefault="006B23DC" w:rsidP="006B23DC">
      <w:pPr>
        <w:spacing w:after="0" w:line="240" w:lineRule="auto"/>
        <w:ind w:firstLine="525"/>
        <w:rPr>
          <w:rFonts w:ascii="Times New Roman" w:eastAsia="Times New Roman" w:hAnsi="Times New Roman" w:cs="Times New Roman"/>
          <w:b/>
          <w:color w:val="000000"/>
          <w:sz w:val="24"/>
          <w:szCs w:val="24"/>
          <w:lang w:eastAsia="el-GR"/>
        </w:rPr>
      </w:pPr>
      <w:r w:rsidRPr="006B23DC">
        <w:rPr>
          <w:rFonts w:ascii="Times New Roman" w:eastAsia="Times New Roman" w:hAnsi="Times New Roman" w:cs="Times New Roman"/>
          <w:b/>
          <w:color w:val="000000"/>
          <w:sz w:val="24"/>
          <w:szCs w:val="24"/>
          <w:lang w:eastAsia="el-GR"/>
        </w:rPr>
        <w:t>Ερωτήσεις</w:t>
      </w:r>
    </w:p>
    <w:p w:rsidR="006B23DC" w:rsidRPr="006B23DC" w:rsidRDefault="006B23DC" w:rsidP="006B23DC">
      <w:pPr>
        <w:spacing w:after="0" w:line="240" w:lineRule="auto"/>
        <w:ind w:firstLine="525"/>
        <w:jc w:val="both"/>
        <w:rPr>
          <w:rFonts w:eastAsia="Times New Roman" w:cs="Times New Roman"/>
          <w:color w:val="000000"/>
          <w:sz w:val="24"/>
          <w:szCs w:val="24"/>
          <w:lang w:eastAsia="el-GR"/>
        </w:rPr>
      </w:pPr>
      <w:r w:rsidRPr="006B23DC">
        <w:rPr>
          <w:rFonts w:eastAsia="Times New Roman" w:cs="Times New Roman"/>
          <w:color w:val="000000"/>
          <w:sz w:val="24"/>
          <w:szCs w:val="24"/>
          <w:lang w:eastAsia="el-GR"/>
        </w:rPr>
        <w:t>1. Να βρείτε: α) Ποιο είναι το ερώτημα - θέμα στο οποίο καλείται ο συγγραφέας να απαντήσει' β) Ποιες απαντήσεις έχουν δοθεί από άλλους και πώς τις κατατάσσει ο συγγραφέας' γ) Σε ποια κατηγορία τοποθετείται ο ίδιος και πώς βλέπει την άλλη (την αντίπαλη) θέση.</w:t>
      </w:r>
    </w:p>
    <w:p w:rsidR="006B23DC" w:rsidRPr="006B23DC" w:rsidRDefault="006B23DC" w:rsidP="00DC670A">
      <w:pPr>
        <w:spacing w:after="0" w:line="240" w:lineRule="auto"/>
        <w:ind w:firstLine="525"/>
        <w:jc w:val="both"/>
        <w:rPr>
          <w:rFonts w:eastAsia="Times New Roman" w:cs="Times New Roman"/>
          <w:color w:val="000000"/>
          <w:sz w:val="24"/>
          <w:szCs w:val="24"/>
          <w:lang w:eastAsia="el-GR"/>
        </w:rPr>
      </w:pPr>
      <w:r w:rsidRPr="006B23DC">
        <w:rPr>
          <w:rFonts w:eastAsia="Times New Roman" w:cs="Times New Roman"/>
          <w:color w:val="000000"/>
          <w:sz w:val="24"/>
          <w:szCs w:val="24"/>
          <w:lang w:eastAsia="el-GR"/>
        </w:rPr>
        <w:t>2. Ο συγγραφέας διακρίνει την αυτονομία της τέχνης που τη θεωρεί ως «αξίωμα» από την υποταγή της σε κάποια πολιτική σκοπιμότητα. Γιατί; Πώς εννοείτε τις φράσεις α) «Δεν είναι βολετό να δουλεύει κανείς δυο αφεντάδες». β) «Να γίνει η τέχνη δεν μπορεί της κοινωνίας η μαμή».</w:t>
      </w:r>
    </w:p>
    <w:p w:rsidR="006B23DC" w:rsidRPr="006B23DC" w:rsidRDefault="006B23DC" w:rsidP="006B23DC">
      <w:pPr>
        <w:spacing w:after="0" w:line="240" w:lineRule="auto"/>
        <w:ind w:firstLine="525"/>
        <w:jc w:val="both"/>
        <w:rPr>
          <w:rFonts w:eastAsia="Times New Roman" w:cs="Times New Roman"/>
          <w:color w:val="000000"/>
          <w:sz w:val="24"/>
          <w:szCs w:val="24"/>
          <w:lang w:eastAsia="el-GR"/>
        </w:rPr>
      </w:pPr>
      <w:r w:rsidRPr="006B23DC">
        <w:rPr>
          <w:rFonts w:eastAsia="Times New Roman" w:cs="Times New Roman"/>
          <w:color w:val="000000"/>
          <w:sz w:val="24"/>
          <w:szCs w:val="24"/>
          <w:lang w:eastAsia="el-GR"/>
        </w:rPr>
        <w:t>3. α) Πώς αντιλαμβάνεται ο συγγραφέας την τέχνη; β) Ποια είναι η γνώμη του για</w:t>
      </w:r>
      <w:r w:rsidR="00312AC3" w:rsidRPr="00312AC3">
        <w:rPr>
          <w:rFonts w:eastAsia="Times New Roman" w:cs="Times New Roman"/>
          <w:color w:val="000000"/>
          <w:sz w:val="24"/>
          <w:szCs w:val="24"/>
          <w:lang w:eastAsia="el-GR"/>
        </w:rPr>
        <w:t xml:space="preserve"> </w:t>
      </w:r>
      <w:r w:rsidRPr="006B23DC">
        <w:rPr>
          <w:rFonts w:eastAsia="Times New Roman" w:cs="Times New Roman"/>
          <w:color w:val="000000"/>
          <w:sz w:val="24"/>
          <w:szCs w:val="24"/>
          <w:lang w:eastAsia="el-GR"/>
        </w:rPr>
        <w:t>το δόγμα «η τέχνη για την τέχνη»;</w:t>
      </w:r>
      <w:r w:rsidR="00312AC3" w:rsidRPr="00312AC3">
        <w:rPr>
          <w:rFonts w:eastAsia="Times New Roman" w:cs="Times New Roman"/>
          <w:color w:val="000000"/>
          <w:sz w:val="24"/>
          <w:szCs w:val="24"/>
          <w:lang w:eastAsia="el-GR"/>
        </w:rPr>
        <w:t xml:space="preserve"> </w:t>
      </w:r>
    </w:p>
    <w:p w:rsidR="006B23DC" w:rsidRPr="006B23DC" w:rsidRDefault="006B23DC" w:rsidP="006B23DC">
      <w:pPr>
        <w:spacing w:after="0" w:line="240" w:lineRule="auto"/>
        <w:ind w:firstLine="525"/>
        <w:jc w:val="both"/>
        <w:rPr>
          <w:rFonts w:eastAsia="Times New Roman" w:cs="Times New Roman"/>
          <w:color w:val="000000"/>
          <w:sz w:val="24"/>
          <w:szCs w:val="24"/>
          <w:lang w:eastAsia="el-GR"/>
        </w:rPr>
      </w:pPr>
      <w:r w:rsidRPr="006B23DC">
        <w:rPr>
          <w:rFonts w:eastAsia="Times New Roman" w:cs="Times New Roman"/>
          <w:color w:val="000000"/>
          <w:sz w:val="24"/>
          <w:szCs w:val="24"/>
          <w:lang w:eastAsia="el-GR"/>
        </w:rPr>
        <w:t>4. Κεντρική θέση. α) Ποια είναι κατά το συγγραφέα η σχέση του καλλιτέχνη με</w:t>
      </w:r>
      <w:r w:rsidR="00312AC3" w:rsidRPr="00312AC3">
        <w:rPr>
          <w:rFonts w:eastAsia="Times New Roman" w:cs="Times New Roman"/>
          <w:color w:val="000000"/>
          <w:sz w:val="24"/>
          <w:szCs w:val="24"/>
          <w:lang w:eastAsia="el-GR"/>
        </w:rPr>
        <w:t xml:space="preserve"> </w:t>
      </w:r>
      <w:r w:rsidRPr="006B23DC">
        <w:rPr>
          <w:rFonts w:eastAsia="Times New Roman" w:cs="Times New Roman"/>
          <w:color w:val="000000"/>
          <w:sz w:val="24"/>
          <w:szCs w:val="24"/>
          <w:lang w:eastAsia="el-GR"/>
        </w:rPr>
        <w:t>την εποχή του; β) Πώς αποδεικνύει και πώς εικονίζει ο συγγραφέας αυτή τη σχέση;</w:t>
      </w:r>
    </w:p>
    <w:p w:rsidR="006B23DC" w:rsidRPr="006B23DC" w:rsidRDefault="006B23DC" w:rsidP="006B23DC">
      <w:pPr>
        <w:spacing w:after="0" w:line="240" w:lineRule="auto"/>
        <w:ind w:firstLine="525"/>
        <w:jc w:val="both"/>
        <w:rPr>
          <w:rFonts w:eastAsia="Times New Roman" w:cs="Times New Roman"/>
          <w:color w:val="000000"/>
          <w:sz w:val="24"/>
          <w:szCs w:val="24"/>
          <w:lang w:eastAsia="el-GR"/>
        </w:rPr>
      </w:pPr>
      <w:r w:rsidRPr="006B23DC">
        <w:rPr>
          <w:rFonts w:eastAsia="Times New Roman" w:cs="Times New Roman"/>
          <w:color w:val="000000"/>
          <w:sz w:val="24"/>
          <w:szCs w:val="24"/>
          <w:lang w:eastAsia="el-GR"/>
        </w:rPr>
        <w:t>5. Τι θεωρεί ο συγγραφέας ως βασική προϋπόθεση της καλλιτεχνικής δημιουργίας;</w:t>
      </w:r>
    </w:p>
    <w:p w:rsidR="006B23DC" w:rsidRPr="006B23DC" w:rsidRDefault="006B23DC" w:rsidP="006B23DC">
      <w:pPr>
        <w:spacing w:after="0" w:line="240" w:lineRule="auto"/>
        <w:ind w:firstLine="525"/>
        <w:jc w:val="both"/>
        <w:rPr>
          <w:rFonts w:ascii="Times New Roman" w:eastAsia="Times New Roman" w:hAnsi="Times New Roman" w:cs="Times New Roman"/>
          <w:color w:val="000000"/>
          <w:sz w:val="24"/>
          <w:szCs w:val="24"/>
          <w:lang w:eastAsia="el-GR"/>
        </w:rPr>
      </w:pPr>
      <w:r w:rsidRPr="006B23DC">
        <w:rPr>
          <w:rFonts w:eastAsia="Times New Roman" w:cs="Times New Roman"/>
          <w:color w:val="000000"/>
          <w:sz w:val="24"/>
          <w:szCs w:val="24"/>
          <w:lang w:eastAsia="el-GR"/>
        </w:rPr>
        <w:t>6. Ποια είναι η ευθύνη και ποιο το χρέος του αληθινού καλλιτέχνη κατά το συγγραφέα;</w:t>
      </w:r>
      <w:r w:rsidRPr="006B23DC">
        <w:rPr>
          <w:rFonts w:ascii="Times New Roman" w:eastAsia="Times New Roman" w:hAnsi="Times New Roman" w:cs="Times New Roman"/>
          <w:color w:val="000000"/>
          <w:sz w:val="24"/>
          <w:szCs w:val="24"/>
          <w:lang w:eastAsia="el-GR"/>
        </w:rPr>
        <w:t> </w:t>
      </w:r>
    </w:p>
    <w:p w:rsidR="006B23DC" w:rsidRPr="006B23DC" w:rsidRDefault="006B23DC" w:rsidP="006B23DC">
      <w:pPr>
        <w:spacing w:after="0" w:line="240" w:lineRule="auto"/>
        <w:ind w:firstLine="525"/>
        <w:jc w:val="both"/>
        <w:rPr>
          <w:rFonts w:eastAsia="Times New Roman" w:cs="Times New Roman"/>
          <w:color w:val="000000"/>
          <w:sz w:val="24"/>
          <w:szCs w:val="24"/>
          <w:lang w:eastAsia="el-GR"/>
        </w:rPr>
      </w:pPr>
      <w:r w:rsidRPr="006B23DC">
        <w:rPr>
          <w:rFonts w:eastAsia="Times New Roman" w:cs="Times New Roman"/>
          <w:color w:val="000000"/>
          <w:sz w:val="24"/>
          <w:szCs w:val="24"/>
          <w:lang w:eastAsia="el-GR"/>
        </w:rPr>
        <w:t>Γραπτή Εργασία</w:t>
      </w:r>
    </w:p>
    <w:p w:rsidR="006B23DC" w:rsidRPr="006B23DC" w:rsidRDefault="006B23DC" w:rsidP="006B23DC">
      <w:pPr>
        <w:spacing w:after="0" w:line="240" w:lineRule="auto"/>
        <w:ind w:firstLine="525"/>
        <w:jc w:val="both"/>
        <w:rPr>
          <w:rFonts w:eastAsia="Times New Roman" w:cs="Times New Roman"/>
          <w:color w:val="000000"/>
          <w:sz w:val="24"/>
          <w:szCs w:val="24"/>
          <w:lang w:eastAsia="el-GR"/>
        </w:rPr>
      </w:pPr>
      <w:r w:rsidRPr="006B23DC">
        <w:rPr>
          <w:rFonts w:eastAsia="Times New Roman" w:cs="Times New Roman"/>
          <w:color w:val="000000"/>
          <w:sz w:val="24"/>
          <w:szCs w:val="24"/>
          <w:lang w:eastAsia="el-GR"/>
        </w:rPr>
        <w:t>1. Να αποδώσετε το διάγραμμα πάνω στο οποίο είναι οργανωμένο το δοκίμιο.</w:t>
      </w:r>
    </w:p>
    <w:p w:rsidR="006B23DC" w:rsidRPr="006B23DC" w:rsidRDefault="006B23DC" w:rsidP="006B23DC">
      <w:pPr>
        <w:spacing w:after="0" w:line="240" w:lineRule="auto"/>
        <w:ind w:firstLine="525"/>
        <w:jc w:val="both"/>
        <w:rPr>
          <w:rFonts w:eastAsia="Times New Roman" w:cs="Times New Roman"/>
          <w:color w:val="000000"/>
          <w:sz w:val="24"/>
          <w:szCs w:val="24"/>
          <w:lang w:eastAsia="el-GR"/>
        </w:rPr>
      </w:pPr>
      <w:r w:rsidRPr="006B23DC">
        <w:rPr>
          <w:rFonts w:eastAsia="Times New Roman" w:cs="Times New Roman"/>
          <w:color w:val="000000"/>
          <w:sz w:val="24"/>
          <w:szCs w:val="24"/>
          <w:lang w:eastAsia="el-GR"/>
        </w:rPr>
        <w:t>2. Λαβαίνοντας υπόψη τις ιδέες που υπάρχουν στο δοκίμιο να εκθέσετε τις δικές σας απόψεις σχετικά με την αποστολή της τέχνης και με το ρόλο του καλλιτέχνη.</w:t>
      </w:r>
    </w:p>
    <w:p w:rsidR="006B23DC" w:rsidRPr="006B23DC" w:rsidRDefault="006B23DC" w:rsidP="006B23DC">
      <w:pPr>
        <w:spacing w:after="0" w:line="240" w:lineRule="auto"/>
        <w:ind w:firstLine="525"/>
        <w:rPr>
          <w:rFonts w:ascii="Times New Roman" w:eastAsia="Times New Roman" w:hAnsi="Times New Roman" w:cs="Times New Roman"/>
          <w:color w:val="000000"/>
          <w:sz w:val="24"/>
          <w:szCs w:val="24"/>
          <w:lang w:eastAsia="el-GR"/>
        </w:rPr>
      </w:pPr>
      <w:r w:rsidRPr="006B23DC">
        <w:rPr>
          <w:rFonts w:ascii="Times New Roman" w:eastAsia="Times New Roman" w:hAnsi="Times New Roman" w:cs="Times New Roman"/>
          <w:color w:val="000000"/>
          <w:sz w:val="24"/>
          <w:szCs w:val="24"/>
          <w:lang w:eastAsia="el-GR"/>
        </w:rPr>
        <w:t> </w:t>
      </w:r>
    </w:p>
    <w:sectPr w:rsidR="006B23DC" w:rsidRPr="006B23DC" w:rsidSect="00C20CB0">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558" w:rsidRDefault="00A32558" w:rsidP="00312AC3">
      <w:pPr>
        <w:spacing w:after="0" w:line="240" w:lineRule="auto"/>
      </w:pPr>
      <w:r>
        <w:separator/>
      </w:r>
    </w:p>
  </w:endnote>
  <w:endnote w:type="continuationSeparator" w:id="0">
    <w:p w:rsidR="00A32558" w:rsidRDefault="00A32558" w:rsidP="00312A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490"/>
      <w:docPartObj>
        <w:docPartGallery w:val="Page Numbers (Bottom of Page)"/>
        <w:docPartUnique/>
      </w:docPartObj>
    </w:sdtPr>
    <w:sdtContent>
      <w:p w:rsidR="00312AC3" w:rsidRDefault="00312AC3">
        <w:pPr>
          <w:pStyle w:val="a4"/>
          <w:jc w:val="center"/>
        </w:pPr>
        <w:fldSimple w:instr=" PAGE   \* MERGEFORMAT ">
          <w:r w:rsidR="00DC670A">
            <w:rPr>
              <w:noProof/>
            </w:rPr>
            <w:t>2</w:t>
          </w:r>
        </w:fldSimple>
      </w:p>
    </w:sdtContent>
  </w:sdt>
  <w:p w:rsidR="00312AC3" w:rsidRDefault="00312A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558" w:rsidRDefault="00A32558" w:rsidP="00312AC3">
      <w:pPr>
        <w:spacing w:after="0" w:line="240" w:lineRule="auto"/>
      </w:pPr>
      <w:r>
        <w:separator/>
      </w:r>
    </w:p>
  </w:footnote>
  <w:footnote w:type="continuationSeparator" w:id="0">
    <w:p w:rsidR="00A32558" w:rsidRDefault="00A32558" w:rsidP="00312A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23DC"/>
    <w:rsid w:val="00312AC3"/>
    <w:rsid w:val="006B23DC"/>
    <w:rsid w:val="00A32558"/>
    <w:rsid w:val="00C20CB0"/>
    <w:rsid w:val="00DC67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23DC"/>
  </w:style>
  <w:style w:type="paragraph" w:styleId="a3">
    <w:name w:val="header"/>
    <w:basedOn w:val="a"/>
    <w:link w:val="Char"/>
    <w:uiPriority w:val="99"/>
    <w:semiHidden/>
    <w:unhideWhenUsed/>
    <w:rsid w:val="00312AC3"/>
    <w:pPr>
      <w:tabs>
        <w:tab w:val="center" w:pos="4153"/>
        <w:tab w:val="right" w:pos="8306"/>
      </w:tabs>
      <w:spacing w:after="0" w:line="240" w:lineRule="auto"/>
    </w:pPr>
  </w:style>
  <w:style w:type="character" w:customStyle="1" w:styleId="Char">
    <w:name w:val="Κεφαλίδα Char"/>
    <w:basedOn w:val="a0"/>
    <w:link w:val="a3"/>
    <w:uiPriority w:val="99"/>
    <w:semiHidden/>
    <w:rsid w:val="00312AC3"/>
  </w:style>
  <w:style w:type="paragraph" w:styleId="a4">
    <w:name w:val="footer"/>
    <w:basedOn w:val="a"/>
    <w:link w:val="Char0"/>
    <w:uiPriority w:val="99"/>
    <w:unhideWhenUsed/>
    <w:rsid w:val="00312AC3"/>
    <w:pPr>
      <w:tabs>
        <w:tab w:val="center" w:pos="4153"/>
        <w:tab w:val="right" w:pos="8306"/>
      </w:tabs>
      <w:spacing w:after="0" w:line="240" w:lineRule="auto"/>
    </w:pPr>
  </w:style>
  <w:style w:type="character" w:customStyle="1" w:styleId="Char0">
    <w:name w:val="Υποσέλιδο Char"/>
    <w:basedOn w:val="a0"/>
    <w:link w:val="a4"/>
    <w:uiPriority w:val="99"/>
    <w:rsid w:val="00312AC3"/>
  </w:style>
</w:styles>
</file>

<file path=word/webSettings.xml><?xml version="1.0" encoding="utf-8"?>
<w:webSettings xmlns:r="http://schemas.openxmlformats.org/officeDocument/2006/relationships" xmlns:w="http://schemas.openxmlformats.org/wordprocessingml/2006/main">
  <w:divs>
    <w:div w:id="747116784">
      <w:bodyDiv w:val="1"/>
      <w:marLeft w:val="0"/>
      <w:marRight w:val="0"/>
      <w:marTop w:val="0"/>
      <w:marBottom w:val="0"/>
      <w:divBdr>
        <w:top w:val="none" w:sz="0" w:space="0" w:color="auto"/>
        <w:left w:val="none" w:sz="0" w:space="0" w:color="auto"/>
        <w:bottom w:val="none" w:sz="0" w:space="0" w:color="auto"/>
        <w:right w:val="none" w:sz="0" w:space="0" w:color="auto"/>
      </w:divBdr>
      <w:divsChild>
        <w:div w:id="2083675566">
          <w:marLeft w:val="0"/>
          <w:marRight w:val="0"/>
          <w:marTop w:val="0"/>
          <w:marBottom w:val="0"/>
          <w:divBdr>
            <w:top w:val="single" w:sz="8" w:space="1" w:color="auto"/>
            <w:left w:val="single" w:sz="8" w:space="1" w:color="auto"/>
            <w:bottom w:val="single" w:sz="8" w:space="1" w:color="auto"/>
            <w:right w:val="single" w:sz="8" w:space="1" w:color="auto"/>
          </w:divBdr>
        </w:div>
        <w:div w:id="1863205967">
          <w:marLeft w:val="0"/>
          <w:marRight w:val="0"/>
          <w:marTop w:val="0"/>
          <w:marBottom w:val="0"/>
          <w:divBdr>
            <w:top w:val="single" w:sz="8" w:space="1" w:color="auto"/>
            <w:left w:val="single" w:sz="8" w:space="1" w:color="auto"/>
            <w:bottom w:val="single" w:sz="8" w:space="1" w:color="auto"/>
            <w:right w:val="single" w:sz="8" w:space="1"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1095</Words>
  <Characters>5913</Characters>
  <Application>Microsoft Office Word</Application>
  <DocSecurity>0</DocSecurity>
  <Lines>49</Lines>
  <Paragraphs>13</Paragraphs>
  <ScaleCrop>false</ScaleCrop>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3</cp:revision>
  <dcterms:created xsi:type="dcterms:W3CDTF">2014-04-07T18:29:00Z</dcterms:created>
  <dcterms:modified xsi:type="dcterms:W3CDTF">2014-04-07T18:38:00Z</dcterms:modified>
</cp:coreProperties>
</file>