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93" w:rsidRDefault="004E7193" w:rsidP="004E7193">
      <w:pPr>
        <w:shd w:val="clear" w:color="auto" w:fill="FFFFFF"/>
        <w:spacing w:after="150" w:line="240" w:lineRule="auto"/>
        <w:textAlignment w:val="baseline"/>
        <w:rPr>
          <w:rFonts w:ascii="Georgia" w:eastAsia="Times New Roman" w:hAnsi="Georgia" w:cs="Times New Roman"/>
          <w:i/>
          <w:iCs/>
          <w:color w:val="000000"/>
          <w:sz w:val="16"/>
          <w:szCs w:val="16"/>
          <w:lang w:eastAsia="el-GR"/>
        </w:rPr>
      </w:pPr>
    </w:p>
    <w:p w:rsidR="004E7193" w:rsidRDefault="00303FA6" w:rsidP="004E7193">
      <w:pPr>
        <w:shd w:val="clear" w:color="auto" w:fill="FFFFFF"/>
        <w:spacing w:after="150" w:line="240" w:lineRule="auto"/>
        <w:textAlignment w:val="baseline"/>
        <w:rPr>
          <w:rFonts w:ascii="Georgia" w:eastAsia="Times New Roman" w:hAnsi="Georgia" w:cs="Times New Roman"/>
          <w:i/>
          <w:iCs/>
          <w:color w:val="000000"/>
          <w:sz w:val="16"/>
          <w:szCs w:val="16"/>
          <w:lang w:eastAsia="el-GR"/>
        </w:rPr>
      </w:pPr>
      <w:r>
        <w:rPr>
          <w:rFonts w:ascii="Georgia" w:eastAsia="Times New Roman" w:hAnsi="Georgia" w:cs="Times New Roman"/>
          <w:i/>
          <w:iCs/>
          <w:color w:val="000000"/>
          <w:sz w:val="16"/>
          <w:szCs w:val="16"/>
          <w:lang w:eastAsia="el-GR"/>
        </w:rPr>
        <w:t xml:space="preserve">                                            ΦΥΛΛΟ ΕΡΓΑΣΙΑΣ- ΤΟ ΜΕΛΛΟΝ ΤΗΣ ΕΥΡΩΠΗΣ</w:t>
      </w:r>
    </w:p>
    <w:p w:rsidR="004E7193" w:rsidRDefault="004E7193" w:rsidP="004E7193">
      <w:pPr>
        <w:shd w:val="clear" w:color="auto" w:fill="FFFFFF"/>
        <w:spacing w:after="150" w:line="240" w:lineRule="auto"/>
        <w:textAlignment w:val="baseline"/>
        <w:rPr>
          <w:rFonts w:ascii="Georgia" w:eastAsia="Times New Roman" w:hAnsi="Georgia" w:cs="Times New Roman"/>
          <w:i/>
          <w:iCs/>
          <w:color w:val="000000"/>
          <w:sz w:val="16"/>
          <w:szCs w:val="16"/>
          <w:lang w:eastAsia="el-GR"/>
        </w:rPr>
      </w:pPr>
      <w:r>
        <w:rPr>
          <w:noProof/>
          <w:lang w:eastAsia="el-GR"/>
        </w:rPr>
        <w:drawing>
          <wp:inline distT="0" distB="0" distL="0" distR="0">
            <wp:extent cx="5274310" cy="3723508"/>
            <wp:effectExtent l="19050" t="0" r="2540" b="0"/>
            <wp:docPr id="1" name="Εικόνα 1" descr="http://tospirto.net/system/media/67255/main_M._Kountouris_jump.jpg?136369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spirto.net/system/media/67255/main_M._Kountouris_jump.jpg?1363692292"/>
                    <pic:cNvPicPr>
                      <a:picLocks noChangeAspect="1" noChangeArrowheads="1"/>
                    </pic:cNvPicPr>
                  </pic:nvPicPr>
                  <pic:blipFill>
                    <a:blip r:embed="rId7" cstate="print"/>
                    <a:srcRect/>
                    <a:stretch>
                      <a:fillRect/>
                    </a:stretch>
                  </pic:blipFill>
                  <pic:spPr bwMode="auto">
                    <a:xfrm>
                      <a:off x="0" y="0"/>
                      <a:ext cx="5274310" cy="3723508"/>
                    </a:xfrm>
                    <a:prstGeom prst="rect">
                      <a:avLst/>
                    </a:prstGeom>
                    <a:noFill/>
                    <a:ln w="9525">
                      <a:noFill/>
                      <a:miter lim="800000"/>
                      <a:headEnd/>
                      <a:tailEnd/>
                    </a:ln>
                  </pic:spPr>
                </pic:pic>
              </a:graphicData>
            </a:graphic>
          </wp:inline>
        </w:drawing>
      </w:r>
    </w:p>
    <w:p w:rsidR="004E7193" w:rsidRPr="004E7193" w:rsidRDefault="004E7193" w:rsidP="004E7193">
      <w:pPr>
        <w:shd w:val="clear" w:color="auto" w:fill="FFFFFF"/>
        <w:spacing w:after="150" w:line="240" w:lineRule="auto"/>
        <w:textAlignment w:val="baseline"/>
        <w:rPr>
          <w:rFonts w:ascii="Georgia" w:eastAsia="Times New Roman" w:hAnsi="Georgia" w:cs="Times New Roman"/>
          <w:i/>
          <w:iCs/>
          <w:color w:val="000000"/>
          <w:sz w:val="24"/>
          <w:szCs w:val="24"/>
          <w:lang w:eastAsia="el-GR"/>
        </w:rPr>
      </w:pPr>
      <w:r w:rsidRPr="004E7193">
        <w:rPr>
          <w:rFonts w:ascii="Georgia" w:eastAsia="Times New Roman" w:hAnsi="Georgia" w:cs="Times New Roman"/>
          <w:i/>
          <w:iCs/>
          <w:color w:val="000000"/>
          <w:sz w:val="24"/>
          <w:szCs w:val="24"/>
          <w:lang w:eastAsia="el-GR"/>
        </w:rPr>
        <w:t xml:space="preserve">Με τον ειρωνικό τίτλο </w:t>
      </w:r>
      <w:proofErr w:type="spellStart"/>
      <w:r w:rsidRPr="004E7193">
        <w:rPr>
          <w:rFonts w:ascii="Georgia" w:eastAsia="Times New Roman" w:hAnsi="Georgia" w:cs="Times New Roman"/>
          <w:i/>
          <w:iCs/>
          <w:color w:val="000000"/>
          <w:sz w:val="24"/>
          <w:szCs w:val="24"/>
          <w:lang w:eastAsia="el-GR"/>
        </w:rPr>
        <w:t>Utopia</w:t>
      </w:r>
      <w:proofErr w:type="spellEnd"/>
      <w:r w:rsidRPr="004E7193">
        <w:rPr>
          <w:rFonts w:ascii="Georgia" w:eastAsia="Times New Roman" w:hAnsi="Georgia" w:cs="Times New Roman"/>
          <w:i/>
          <w:iCs/>
          <w:color w:val="000000"/>
          <w:sz w:val="24"/>
          <w:szCs w:val="24"/>
          <w:lang w:eastAsia="el-GR"/>
        </w:rPr>
        <w:t xml:space="preserve"> το βιβλίο σκίτσων του Μιχάλη </w:t>
      </w:r>
      <w:proofErr w:type="spellStart"/>
      <w:r w:rsidRPr="004E7193">
        <w:rPr>
          <w:rFonts w:ascii="Georgia" w:eastAsia="Times New Roman" w:hAnsi="Georgia" w:cs="Times New Roman"/>
          <w:i/>
          <w:iCs/>
          <w:color w:val="000000"/>
          <w:sz w:val="24"/>
          <w:szCs w:val="24"/>
          <w:lang w:eastAsia="el-GR"/>
        </w:rPr>
        <w:t>Κουντούρη</w:t>
      </w:r>
      <w:proofErr w:type="spellEnd"/>
      <w:r w:rsidRPr="004E7193">
        <w:rPr>
          <w:rFonts w:ascii="Georgia" w:eastAsia="Times New Roman" w:hAnsi="Georgia" w:cs="Times New Roman"/>
          <w:i/>
          <w:iCs/>
          <w:color w:val="000000"/>
          <w:sz w:val="24"/>
          <w:szCs w:val="24"/>
          <w:lang w:eastAsia="el-GR"/>
        </w:rPr>
        <w:t xml:space="preserve"> σχολιάζει τη σημερινή κατάσταση της ευρωζώνης.</w:t>
      </w:r>
    </w:p>
    <w:p w:rsidR="004E7193" w:rsidRPr="004E7193" w:rsidRDefault="004E7193" w:rsidP="004E7193">
      <w:pPr>
        <w:shd w:val="clear" w:color="auto" w:fill="FFFFFF"/>
        <w:spacing w:after="150" w:line="240" w:lineRule="auto"/>
        <w:jc w:val="both"/>
        <w:textAlignment w:val="baseline"/>
        <w:rPr>
          <w:rFonts w:ascii="Georgia" w:eastAsia="Times New Roman" w:hAnsi="Georgia" w:cs="Times New Roman"/>
          <w:color w:val="4D4D4D"/>
          <w:lang w:eastAsia="el-GR"/>
        </w:rPr>
      </w:pPr>
      <w:r w:rsidRPr="004E7193">
        <w:rPr>
          <w:rFonts w:ascii="Georgia" w:eastAsia="Times New Roman" w:hAnsi="Georgia" w:cs="Times New Roman"/>
          <w:color w:val="4D4D4D"/>
          <w:lang w:eastAsia="el-GR"/>
        </w:rPr>
        <w:t xml:space="preserve">Εργάτες που σκάβουν στο χώμα σαν φυλακισμένοι το σήμα του ευρώ, μία τεράστια γυναίκα με φόρεμα της ευρωπαϊκής σημαίας που φυλακίζει τον κόσμο, κίτρινες στρουθοκάμηλοι σαν τα αστεράκια της σημαίας… και άλλες πολλές τέτοιες εικόνες αιχμαλωτίζουν το πνεύμα του σκιτσογράφου Μιχάλη </w:t>
      </w:r>
      <w:proofErr w:type="spellStart"/>
      <w:r w:rsidRPr="004E7193">
        <w:rPr>
          <w:rFonts w:ascii="Georgia" w:eastAsia="Times New Roman" w:hAnsi="Georgia" w:cs="Times New Roman"/>
          <w:color w:val="4D4D4D"/>
          <w:lang w:eastAsia="el-GR"/>
        </w:rPr>
        <w:t>Κουντούρη</w:t>
      </w:r>
      <w:proofErr w:type="spellEnd"/>
      <w:r w:rsidRPr="004E7193">
        <w:rPr>
          <w:rFonts w:ascii="Georgia" w:eastAsia="Times New Roman" w:hAnsi="Georgia" w:cs="Times New Roman"/>
          <w:color w:val="4D4D4D"/>
          <w:lang w:eastAsia="el-GR"/>
        </w:rPr>
        <w:t xml:space="preserve">. Με χιούμορ, ειρωνεία αλλά και κριτικό βλέμμα, στην οικονομική πολιτική της σύγχρονης Ευρώπης, ο Μιχάλης </w:t>
      </w:r>
      <w:proofErr w:type="spellStart"/>
      <w:r w:rsidRPr="004E7193">
        <w:rPr>
          <w:rFonts w:ascii="Georgia" w:eastAsia="Times New Roman" w:hAnsi="Georgia" w:cs="Times New Roman"/>
          <w:color w:val="4D4D4D"/>
          <w:lang w:eastAsia="el-GR"/>
        </w:rPr>
        <w:t>Κουντούρης</w:t>
      </w:r>
      <w:proofErr w:type="spellEnd"/>
      <w:r w:rsidRPr="004E7193">
        <w:rPr>
          <w:rFonts w:ascii="Georgia" w:eastAsia="Times New Roman" w:hAnsi="Georgia" w:cs="Times New Roman"/>
          <w:color w:val="4D4D4D"/>
          <w:lang w:eastAsia="el-GR"/>
        </w:rPr>
        <w:t>, όπως κάθε καλός σκιτσογράφος, προκαλεί αυτό το γέλιο που στο τέλος αφήνει μία ελαφριά θλίψη. Το έργο του λοιπόν, αφιερωμένο στην Ε.Ε, συγκεντρώνεται σε ένα βιβλίο με τίτλο «</w:t>
      </w:r>
      <w:proofErr w:type="spellStart"/>
      <w:r w:rsidRPr="004E7193">
        <w:rPr>
          <w:rFonts w:ascii="Georgia" w:eastAsia="Times New Roman" w:hAnsi="Georgia" w:cs="Times New Roman"/>
          <w:color w:val="4D4D4D"/>
          <w:lang w:eastAsia="el-GR"/>
        </w:rPr>
        <w:t>Utopia</w:t>
      </w:r>
      <w:proofErr w:type="spellEnd"/>
      <w:r w:rsidRPr="004E7193">
        <w:rPr>
          <w:rFonts w:ascii="Georgia" w:eastAsia="Times New Roman" w:hAnsi="Georgia" w:cs="Times New Roman"/>
          <w:color w:val="4D4D4D"/>
          <w:lang w:eastAsia="el-GR"/>
        </w:rPr>
        <w:t xml:space="preserve">» με σκίτσα που έχουν δημοσιευτεί σε διάφορες εφημερίδες και έχουν βραβευτεί σε εκθέσεις του εξωτερικού, όπως στην Διεθνή Μπιενάλε </w:t>
      </w:r>
      <w:proofErr w:type="spellStart"/>
      <w:r w:rsidRPr="004E7193">
        <w:rPr>
          <w:rFonts w:ascii="Georgia" w:eastAsia="Times New Roman" w:hAnsi="Georgia" w:cs="Times New Roman"/>
          <w:color w:val="4D4D4D"/>
          <w:lang w:eastAsia="el-GR"/>
        </w:rPr>
        <w:t>Eurohumor</w:t>
      </w:r>
      <w:proofErr w:type="spellEnd"/>
      <w:r w:rsidRPr="004E7193">
        <w:rPr>
          <w:rFonts w:ascii="Georgia" w:eastAsia="Times New Roman" w:hAnsi="Georgia" w:cs="Times New Roman"/>
          <w:color w:val="4D4D4D"/>
          <w:lang w:eastAsia="el-GR"/>
        </w:rPr>
        <w:t xml:space="preserve"> 2003 στην Ιταλία και στην </w:t>
      </w:r>
      <w:proofErr w:type="spellStart"/>
      <w:r w:rsidRPr="004E7193">
        <w:rPr>
          <w:rFonts w:ascii="Georgia" w:eastAsia="Times New Roman" w:hAnsi="Georgia" w:cs="Times New Roman"/>
          <w:color w:val="4D4D4D"/>
          <w:lang w:eastAsia="el-GR"/>
        </w:rPr>
        <w:t>WorldPress</w:t>
      </w:r>
      <w:proofErr w:type="spellEnd"/>
      <w:r w:rsidRPr="004E7193">
        <w:rPr>
          <w:rFonts w:ascii="Georgia" w:eastAsia="Times New Roman" w:hAnsi="Georgia" w:cs="Times New Roman"/>
          <w:color w:val="4D4D4D"/>
          <w:lang w:eastAsia="el-GR"/>
        </w:rPr>
        <w:t xml:space="preserve"> </w:t>
      </w:r>
      <w:proofErr w:type="spellStart"/>
      <w:r w:rsidRPr="004E7193">
        <w:rPr>
          <w:rFonts w:ascii="Georgia" w:eastAsia="Times New Roman" w:hAnsi="Georgia" w:cs="Times New Roman"/>
          <w:color w:val="4D4D4D"/>
          <w:lang w:eastAsia="el-GR"/>
        </w:rPr>
        <w:t>Cartoon</w:t>
      </w:r>
      <w:proofErr w:type="spellEnd"/>
      <w:r w:rsidRPr="004E7193">
        <w:rPr>
          <w:rFonts w:ascii="Georgia" w:eastAsia="Times New Roman" w:hAnsi="Georgia" w:cs="Times New Roman"/>
          <w:color w:val="4D4D4D"/>
          <w:lang w:eastAsia="el-GR"/>
        </w:rPr>
        <w:t xml:space="preserve"> 2013 στην Πορτογαλία. H παρουσίαση πραγματοποιείται την Τετάρτη, 20 Μαρτίου, από την Εφημερίδα των Συντακτών και τις εκδόσεις </w:t>
      </w:r>
      <w:proofErr w:type="spellStart"/>
      <w:r w:rsidRPr="004E7193">
        <w:rPr>
          <w:rFonts w:ascii="Georgia" w:eastAsia="Times New Roman" w:hAnsi="Georgia" w:cs="Times New Roman"/>
          <w:color w:val="4D4D4D"/>
          <w:lang w:eastAsia="el-GR"/>
        </w:rPr>
        <w:t>CartoonArk</w:t>
      </w:r>
      <w:proofErr w:type="spellEnd"/>
      <w:r w:rsidRPr="004E7193">
        <w:rPr>
          <w:rFonts w:ascii="Georgia" w:eastAsia="Times New Roman" w:hAnsi="Georgia" w:cs="Times New Roman"/>
          <w:color w:val="4D4D4D"/>
          <w:lang w:eastAsia="el-GR"/>
        </w:rPr>
        <w:t xml:space="preserve">, ενώ παράλληλα το ίδιο βράδυ θα εκτίθενται και 18 πρωτότυπα έργα του δημιουργού. Με αφορμή το βιβλίο, θα ακολουθήσει συζήτηση για  την «Πορεία της Ευρώπης» με ομιλητές τον Αλέκο Αλαβάνο, τον καθηγητή Διεθνών και Ευρωπαϊκών Σπουδών Πανεπιστημίου Αθηνών Παναγιώτη </w:t>
      </w:r>
      <w:proofErr w:type="spellStart"/>
      <w:r w:rsidRPr="004E7193">
        <w:rPr>
          <w:rFonts w:ascii="Georgia" w:eastAsia="Times New Roman" w:hAnsi="Georgia" w:cs="Times New Roman"/>
          <w:color w:val="4D4D4D"/>
          <w:lang w:eastAsia="el-GR"/>
        </w:rPr>
        <w:t>Ιωακειμίδη</w:t>
      </w:r>
      <w:proofErr w:type="spellEnd"/>
      <w:r w:rsidRPr="004E7193">
        <w:rPr>
          <w:rFonts w:ascii="Georgia" w:eastAsia="Times New Roman" w:hAnsi="Georgia" w:cs="Times New Roman"/>
          <w:color w:val="4D4D4D"/>
          <w:lang w:eastAsia="el-GR"/>
        </w:rPr>
        <w:t xml:space="preserve"> και τον καθηγητή Κοινωνιολογίας Πανεπιστημίου Αθηνών Κωνσταντίνο Τσουκαλά.</w:t>
      </w:r>
    </w:p>
    <w:p w:rsidR="004E7193" w:rsidRPr="004E7193" w:rsidRDefault="004E7193" w:rsidP="004E7193">
      <w:pPr>
        <w:shd w:val="clear" w:color="auto" w:fill="FFFFFF"/>
        <w:spacing w:after="150" w:line="240" w:lineRule="auto"/>
        <w:jc w:val="right"/>
        <w:textAlignment w:val="baseline"/>
        <w:rPr>
          <w:rFonts w:ascii="Georgia" w:eastAsia="Times New Roman" w:hAnsi="Georgia" w:cs="Times New Roman"/>
          <w:b/>
          <w:bCs/>
          <w:color w:val="4D4D4D"/>
          <w:sz w:val="16"/>
          <w:szCs w:val="16"/>
          <w:lang w:eastAsia="el-GR"/>
        </w:rPr>
      </w:pPr>
      <w:r w:rsidRPr="004E7193">
        <w:rPr>
          <w:rFonts w:ascii="Georgia" w:eastAsia="Times New Roman" w:hAnsi="Georgia" w:cs="Times New Roman"/>
          <w:b/>
          <w:bCs/>
          <w:color w:val="4D4D4D"/>
          <w:sz w:val="16"/>
          <w:szCs w:val="16"/>
          <w:lang w:eastAsia="el-GR"/>
        </w:rPr>
        <w:t>Γιώτα Αργυροπούλου</w:t>
      </w:r>
    </w:p>
    <w:p w:rsidR="00C63DC0" w:rsidRDefault="00F425C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pt;height:24.4pt"/>
        </w:pict>
      </w:r>
      <w:r>
        <w:pict>
          <v:shape id="_x0000_i1026" type="#_x0000_t75" alt="" style="width:24.4pt;height:24.4pt"/>
        </w:pict>
      </w:r>
    </w:p>
    <w:p w:rsidR="00303FA6" w:rsidRDefault="00C63DC0" w:rsidP="00C63DC0">
      <w:pPr>
        <w:ind w:firstLine="720"/>
      </w:pPr>
      <w:r>
        <w:rPr>
          <w:noProof/>
          <w:lang w:eastAsia="el-GR"/>
        </w:rPr>
        <w:lastRenderedPageBreak/>
        <w:drawing>
          <wp:inline distT="0" distB="0" distL="0" distR="0">
            <wp:extent cx="5274310" cy="3589516"/>
            <wp:effectExtent l="19050" t="0" r="2540" b="0"/>
            <wp:docPr id="3" name="Εικόνα 3" descr="http://tospirto.net/system/media/67254/main_M._Kountouris_skitso_26-11012.jpg?136369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spirto.net/system/media/67254/main_M._Kountouris_skitso_26-11012.jpg?1363692290"/>
                    <pic:cNvPicPr>
                      <a:picLocks noChangeAspect="1" noChangeArrowheads="1"/>
                    </pic:cNvPicPr>
                  </pic:nvPicPr>
                  <pic:blipFill>
                    <a:blip r:embed="rId8" cstate="print"/>
                    <a:srcRect/>
                    <a:stretch>
                      <a:fillRect/>
                    </a:stretch>
                  </pic:blipFill>
                  <pic:spPr bwMode="auto">
                    <a:xfrm>
                      <a:off x="0" y="0"/>
                      <a:ext cx="5274310" cy="3589516"/>
                    </a:xfrm>
                    <a:prstGeom prst="rect">
                      <a:avLst/>
                    </a:prstGeom>
                    <a:noFill/>
                    <a:ln w="9525">
                      <a:noFill/>
                      <a:miter lim="800000"/>
                      <a:headEnd/>
                      <a:tailEnd/>
                    </a:ln>
                  </pic:spPr>
                </pic:pic>
              </a:graphicData>
            </a:graphic>
          </wp:inline>
        </w:drawing>
      </w:r>
    </w:p>
    <w:p w:rsidR="00303FA6" w:rsidRPr="00303FA6" w:rsidRDefault="00303FA6" w:rsidP="00303FA6"/>
    <w:p w:rsidR="00303FA6" w:rsidRDefault="00303FA6" w:rsidP="00303FA6"/>
    <w:p w:rsidR="00303FA6" w:rsidRPr="00A429A2" w:rsidRDefault="00303FA6" w:rsidP="00303FA6">
      <w:pPr>
        <w:pStyle w:val="4"/>
        <w:jc w:val="center"/>
      </w:pPr>
      <w:r>
        <w:tab/>
        <w:t>Φύλλο Εργασίας Φάσης 1</w:t>
      </w:r>
    </w:p>
    <w:p w:rsidR="00303FA6" w:rsidRPr="00594F12" w:rsidRDefault="00303FA6" w:rsidP="00303FA6">
      <w:pPr>
        <w:spacing w:line="360" w:lineRule="auto"/>
        <w:ind w:left="720"/>
        <w:jc w:val="center"/>
        <w:rPr>
          <w:rFonts w:ascii="Times New Roman" w:hAnsi="Times New Roman"/>
          <w:b/>
          <w:i/>
          <w:sz w:val="24"/>
          <w:szCs w:val="24"/>
        </w:rPr>
      </w:pPr>
      <w:r w:rsidRPr="00A429A2">
        <w:rPr>
          <w:rFonts w:ascii="Times New Roman" w:hAnsi="Times New Roman"/>
          <w:b/>
          <w:i/>
          <w:sz w:val="24"/>
          <w:szCs w:val="24"/>
        </w:rPr>
        <w:t xml:space="preserve">Το παρόν της Ευρώπης μέσα από τη γελοιογραφία του Μ. </w:t>
      </w:r>
      <w:proofErr w:type="spellStart"/>
      <w:r w:rsidRPr="00A429A2">
        <w:rPr>
          <w:rFonts w:ascii="Times New Roman" w:hAnsi="Times New Roman"/>
          <w:b/>
          <w:i/>
          <w:sz w:val="24"/>
          <w:szCs w:val="24"/>
        </w:rPr>
        <w:t>Κουντούρη</w:t>
      </w:r>
      <w:proofErr w:type="spellEnd"/>
      <w:r>
        <w:rPr>
          <w:rFonts w:ascii="Times New Roman" w:hAnsi="Times New Roman"/>
          <w:b/>
          <w:i/>
          <w:sz w:val="24"/>
          <w:szCs w:val="24"/>
        </w:rPr>
        <w:t xml:space="preserve"> </w:t>
      </w:r>
    </w:p>
    <w:p w:rsidR="00303FA6" w:rsidRDefault="00303FA6" w:rsidP="00303FA6">
      <w:pPr>
        <w:spacing w:line="360" w:lineRule="auto"/>
        <w:ind w:firstLine="567"/>
        <w:jc w:val="both"/>
        <w:rPr>
          <w:rFonts w:ascii="Times New Roman" w:hAnsi="Times New Roman"/>
          <w:sz w:val="24"/>
          <w:szCs w:val="24"/>
        </w:rPr>
      </w:pPr>
      <w:r w:rsidRPr="00A429A2">
        <w:rPr>
          <w:rFonts w:ascii="Times New Roman" w:hAnsi="Times New Roman"/>
          <w:sz w:val="24"/>
          <w:szCs w:val="24"/>
        </w:rPr>
        <w:t xml:space="preserve">Η γελοιογραφία του Μ. </w:t>
      </w:r>
      <w:proofErr w:type="spellStart"/>
      <w:r w:rsidRPr="00A429A2">
        <w:rPr>
          <w:rFonts w:ascii="Times New Roman" w:hAnsi="Times New Roman"/>
          <w:sz w:val="24"/>
          <w:szCs w:val="24"/>
        </w:rPr>
        <w:t>Κουντούρη</w:t>
      </w:r>
      <w:proofErr w:type="spellEnd"/>
      <w:r>
        <w:rPr>
          <w:rFonts w:ascii="Times New Roman" w:hAnsi="Times New Roman"/>
          <w:sz w:val="24"/>
          <w:szCs w:val="24"/>
        </w:rPr>
        <w:t>,</w:t>
      </w:r>
      <w:r w:rsidRPr="00A429A2">
        <w:rPr>
          <w:rFonts w:ascii="Times New Roman" w:hAnsi="Times New Roman"/>
          <w:sz w:val="24"/>
          <w:szCs w:val="24"/>
        </w:rPr>
        <w:t xml:space="preserve"> που θα αναλύσετε</w:t>
      </w:r>
      <w:r>
        <w:rPr>
          <w:rFonts w:ascii="Times New Roman" w:hAnsi="Times New Roman"/>
          <w:sz w:val="24"/>
          <w:szCs w:val="24"/>
        </w:rPr>
        <w:t>,</w:t>
      </w:r>
      <w:r w:rsidRPr="00A429A2">
        <w:rPr>
          <w:rFonts w:ascii="Times New Roman" w:hAnsi="Times New Roman"/>
          <w:sz w:val="24"/>
          <w:szCs w:val="24"/>
        </w:rPr>
        <w:t xml:space="preserve"> κέρδισε το πρώτο βραβείο το 2013 στο</w:t>
      </w:r>
      <w:r>
        <w:rPr>
          <w:rFonts w:ascii="Times New Roman" w:hAnsi="Times New Roman"/>
          <w:sz w:val="24"/>
          <w:szCs w:val="24"/>
        </w:rPr>
        <w:t>ν</w:t>
      </w:r>
      <w:r w:rsidRPr="00A429A2">
        <w:rPr>
          <w:rFonts w:ascii="Times New Roman" w:hAnsi="Times New Roman"/>
          <w:sz w:val="24"/>
          <w:szCs w:val="24"/>
        </w:rPr>
        <w:t xml:space="preserve"> Διεθνή διαγωνισμό γελοιογραφίας «</w:t>
      </w:r>
      <w:proofErr w:type="spellStart"/>
      <w:r w:rsidRPr="00A429A2">
        <w:rPr>
          <w:rFonts w:ascii="Times New Roman" w:hAnsi="Times New Roman"/>
          <w:sz w:val="24"/>
          <w:szCs w:val="24"/>
        </w:rPr>
        <w:t>World</w:t>
      </w:r>
      <w:proofErr w:type="spellEnd"/>
      <w:r w:rsidRPr="00A429A2">
        <w:rPr>
          <w:rFonts w:ascii="Times New Roman" w:hAnsi="Times New Roman"/>
          <w:sz w:val="24"/>
          <w:szCs w:val="24"/>
        </w:rPr>
        <w:t xml:space="preserve"> </w:t>
      </w:r>
      <w:proofErr w:type="spellStart"/>
      <w:r w:rsidRPr="00A429A2">
        <w:rPr>
          <w:rFonts w:ascii="Times New Roman" w:hAnsi="Times New Roman"/>
          <w:sz w:val="24"/>
          <w:szCs w:val="24"/>
        </w:rPr>
        <w:t>Press</w:t>
      </w:r>
      <w:proofErr w:type="spellEnd"/>
      <w:r w:rsidRPr="00A429A2">
        <w:rPr>
          <w:rFonts w:ascii="Times New Roman" w:hAnsi="Times New Roman"/>
          <w:sz w:val="24"/>
          <w:szCs w:val="24"/>
        </w:rPr>
        <w:t xml:space="preserve"> </w:t>
      </w:r>
      <w:proofErr w:type="spellStart"/>
      <w:r w:rsidRPr="00A429A2">
        <w:rPr>
          <w:rFonts w:ascii="Times New Roman" w:hAnsi="Times New Roman"/>
          <w:sz w:val="24"/>
          <w:szCs w:val="24"/>
        </w:rPr>
        <w:t>Cartoon</w:t>
      </w:r>
      <w:proofErr w:type="spellEnd"/>
      <w:r w:rsidRPr="00A429A2">
        <w:rPr>
          <w:rFonts w:ascii="Times New Roman" w:hAnsi="Times New Roman"/>
          <w:sz w:val="24"/>
          <w:szCs w:val="24"/>
        </w:rPr>
        <w:t xml:space="preserve">» με συμμετοχές από επαγγελματίες γελοιογράφους από 75 χώρες από κάθε γωνιά του πλανήτη. Στη γελοιογραφία κρύβεται μία </w:t>
      </w:r>
      <w:r>
        <w:rPr>
          <w:rFonts w:ascii="Times New Roman" w:hAnsi="Times New Roman"/>
          <w:sz w:val="24"/>
          <w:szCs w:val="24"/>
        </w:rPr>
        <w:t>ιστορία</w:t>
      </w:r>
      <w:r w:rsidRPr="00A429A2">
        <w:rPr>
          <w:rFonts w:ascii="Times New Roman" w:hAnsi="Times New Roman"/>
          <w:sz w:val="24"/>
          <w:szCs w:val="24"/>
        </w:rPr>
        <w:t xml:space="preserve">. </w:t>
      </w:r>
    </w:p>
    <w:p w:rsidR="00303FA6" w:rsidRPr="00C25232" w:rsidRDefault="00303FA6" w:rsidP="00303FA6">
      <w:pPr>
        <w:spacing w:line="360" w:lineRule="auto"/>
        <w:jc w:val="center"/>
        <w:rPr>
          <w:rFonts w:ascii="Times New Roman" w:hAnsi="Times New Roman"/>
          <w:b/>
          <w:i/>
          <w:sz w:val="24"/>
          <w:szCs w:val="24"/>
        </w:rPr>
      </w:pPr>
      <w:r w:rsidRPr="00C25232">
        <w:rPr>
          <w:rFonts w:ascii="Times New Roman" w:hAnsi="Times New Roman"/>
          <w:b/>
          <w:i/>
          <w:sz w:val="24"/>
          <w:szCs w:val="24"/>
          <w:u w:val="single"/>
        </w:rPr>
        <w:t>Αποστολή σας</w:t>
      </w:r>
      <w:r w:rsidRPr="00C25232">
        <w:rPr>
          <w:rFonts w:ascii="Times New Roman" w:hAnsi="Times New Roman"/>
          <w:b/>
          <w:i/>
          <w:sz w:val="24"/>
          <w:szCs w:val="24"/>
        </w:rPr>
        <w:t xml:space="preserve"> είναι</w:t>
      </w:r>
      <w:r>
        <w:rPr>
          <w:rFonts w:ascii="Times New Roman" w:hAnsi="Times New Roman"/>
          <w:b/>
          <w:i/>
          <w:sz w:val="24"/>
          <w:szCs w:val="24"/>
        </w:rPr>
        <w:t xml:space="preserve"> </w:t>
      </w:r>
    </w:p>
    <w:p w:rsidR="00303FA6" w:rsidRPr="00C25232" w:rsidRDefault="00303FA6" w:rsidP="00303FA6">
      <w:pPr>
        <w:spacing w:line="360" w:lineRule="auto"/>
        <w:jc w:val="center"/>
        <w:rPr>
          <w:rFonts w:ascii="Times New Roman" w:hAnsi="Times New Roman"/>
          <w:b/>
          <w:i/>
          <w:sz w:val="24"/>
          <w:highlight w:val="cyan"/>
        </w:rPr>
      </w:pPr>
      <w:r w:rsidRPr="00C25232">
        <w:rPr>
          <w:rFonts w:ascii="Times New Roman" w:hAnsi="Times New Roman"/>
          <w:b/>
          <w:i/>
          <w:sz w:val="24"/>
          <w:highlight w:val="lightGray"/>
        </w:rPr>
        <w:t xml:space="preserve">η </w:t>
      </w:r>
      <w:r w:rsidRPr="00C25232">
        <w:rPr>
          <w:rFonts w:ascii="Times New Roman" w:hAnsi="Times New Roman"/>
          <w:b/>
          <w:i/>
          <w:sz w:val="24"/>
          <w:highlight w:val="lightGray"/>
          <w:u w:val="single"/>
        </w:rPr>
        <w:t>ανίχνευση</w:t>
      </w:r>
      <w:r w:rsidRPr="00C25232">
        <w:rPr>
          <w:rFonts w:ascii="Times New Roman" w:hAnsi="Times New Roman"/>
          <w:b/>
          <w:i/>
          <w:sz w:val="24"/>
          <w:highlight w:val="lightGray"/>
        </w:rPr>
        <w:t xml:space="preserve"> της κρυμμένης ιστορίας της γελοιογραφίας </w:t>
      </w:r>
    </w:p>
    <w:p w:rsidR="00303FA6" w:rsidRDefault="00303FA6" w:rsidP="00303FA6">
      <w:pPr>
        <w:spacing w:line="360" w:lineRule="auto"/>
        <w:jc w:val="center"/>
        <w:rPr>
          <w:rFonts w:ascii="Times New Roman" w:hAnsi="Times New Roman"/>
          <w:sz w:val="24"/>
        </w:rPr>
      </w:pPr>
      <w:r>
        <w:rPr>
          <w:rFonts w:ascii="Times New Roman" w:hAnsi="Times New Roman"/>
          <w:b/>
          <w:i/>
          <w:sz w:val="24"/>
          <w:highlight w:val="lightGray"/>
        </w:rPr>
        <w:t>κ</w:t>
      </w:r>
      <w:r w:rsidRPr="00C25232">
        <w:rPr>
          <w:rFonts w:ascii="Times New Roman" w:hAnsi="Times New Roman"/>
          <w:b/>
          <w:i/>
          <w:sz w:val="24"/>
          <w:highlight w:val="lightGray"/>
        </w:rPr>
        <w:t xml:space="preserve">αι η </w:t>
      </w:r>
      <w:r w:rsidRPr="00C25232">
        <w:rPr>
          <w:rFonts w:ascii="Times New Roman" w:hAnsi="Times New Roman"/>
          <w:b/>
          <w:i/>
          <w:sz w:val="24"/>
          <w:highlight w:val="lightGray"/>
          <w:u w:val="single"/>
        </w:rPr>
        <w:t>ερμηνεία</w:t>
      </w:r>
      <w:r w:rsidRPr="00C25232">
        <w:rPr>
          <w:rFonts w:ascii="Times New Roman" w:hAnsi="Times New Roman"/>
          <w:b/>
          <w:i/>
          <w:sz w:val="24"/>
          <w:highlight w:val="lightGray"/>
        </w:rPr>
        <w:t xml:space="preserve"> του μηνύματός της.</w:t>
      </w:r>
    </w:p>
    <w:p w:rsidR="00303FA6" w:rsidRPr="00A429A2" w:rsidRDefault="00303FA6" w:rsidP="00303FA6">
      <w:pPr>
        <w:spacing w:line="360" w:lineRule="auto"/>
        <w:rPr>
          <w:rFonts w:ascii="Times New Roman" w:hAnsi="Times New Roman"/>
          <w:sz w:val="24"/>
          <w:szCs w:val="24"/>
        </w:rPr>
      </w:pPr>
      <w:r w:rsidRPr="00A429A2">
        <w:rPr>
          <w:rFonts w:ascii="Times New Roman" w:hAnsi="Times New Roman"/>
          <w:sz w:val="24"/>
          <w:szCs w:val="24"/>
        </w:rPr>
        <w:t>Ακολουθήστε τα ακόλουθα βήματα:</w:t>
      </w:r>
    </w:p>
    <w:p w:rsidR="00303FA6" w:rsidRPr="008D4951" w:rsidRDefault="00303FA6" w:rsidP="00303FA6">
      <w:pPr>
        <w:pStyle w:val="3"/>
        <w:rPr>
          <w:sz w:val="24"/>
          <w:szCs w:val="24"/>
        </w:rPr>
      </w:pPr>
      <w:bookmarkStart w:id="0" w:name="_Α)_Ανίχνευση_της"/>
      <w:bookmarkEnd w:id="0"/>
      <w:r w:rsidRPr="008D4951">
        <w:rPr>
          <w:sz w:val="24"/>
          <w:szCs w:val="24"/>
        </w:rPr>
        <w:t>Α</w:t>
      </w:r>
      <w:r w:rsidRPr="008D4951">
        <w:rPr>
          <w:sz w:val="24"/>
          <w:szCs w:val="24"/>
          <w:vertAlign w:val="superscript"/>
        </w:rPr>
        <w:t xml:space="preserve">) </w:t>
      </w:r>
      <w:r w:rsidRPr="008D4951">
        <w:rPr>
          <w:sz w:val="24"/>
          <w:szCs w:val="24"/>
        </w:rPr>
        <w:t xml:space="preserve">Ανίχνευση της κρυμμένης ιστορίας </w:t>
      </w:r>
    </w:p>
    <w:p w:rsidR="00303FA6" w:rsidRPr="00335454" w:rsidRDefault="00303FA6" w:rsidP="00303FA6">
      <w:pPr>
        <w:spacing w:line="360" w:lineRule="auto"/>
        <w:rPr>
          <w:rFonts w:ascii="Times New Roman" w:hAnsi="Times New Roman"/>
          <w:b/>
          <w:sz w:val="24"/>
          <w:szCs w:val="24"/>
        </w:rPr>
      </w:pPr>
      <w:r w:rsidRPr="00861AA2">
        <w:rPr>
          <w:rFonts w:ascii="Times New Roman" w:hAnsi="Times New Roman"/>
          <w:sz w:val="24"/>
          <w:szCs w:val="24"/>
        </w:rPr>
        <w:t>1)</w:t>
      </w:r>
      <w:r>
        <w:rPr>
          <w:rFonts w:ascii="Times New Roman" w:hAnsi="Times New Roman"/>
          <w:sz w:val="24"/>
          <w:szCs w:val="24"/>
        </w:rPr>
        <w:t xml:space="preserve"> </w:t>
      </w:r>
      <w:r w:rsidRPr="00A429A2">
        <w:rPr>
          <w:rFonts w:ascii="Times New Roman" w:hAnsi="Times New Roman"/>
          <w:sz w:val="24"/>
          <w:szCs w:val="24"/>
        </w:rPr>
        <w:t>Παρατηρήστε και καταγράψτε τα αντικείμενα</w:t>
      </w:r>
      <w:r>
        <w:rPr>
          <w:rFonts w:ascii="Times New Roman" w:hAnsi="Times New Roman"/>
          <w:sz w:val="24"/>
          <w:szCs w:val="24"/>
        </w:rPr>
        <w:t xml:space="preserve"> και</w:t>
      </w:r>
      <w:r w:rsidRPr="00A429A2">
        <w:rPr>
          <w:rFonts w:ascii="Times New Roman" w:hAnsi="Times New Roman"/>
          <w:sz w:val="24"/>
          <w:szCs w:val="24"/>
        </w:rPr>
        <w:t xml:space="preserve"> τα πρόσωπα της γελοιογραφίας, την εμφάνιση και την έκφρασή</w:t>
      </w:r>
      <w:r>
        <w:rPr>
          <w:rFonts w:ascii="Times New Roman" w:hAnsi="Times New Roman"/>
          <w:sz w:val="24"/>
          <w:szCs w:val="24"/>
        </w:rPr>
        <w:t xml:space="preserve"> </w:t>
      </w:r>
      <w:r w:rsidRPr="00A429A2">
        <w:rPr>
          <w:rFonts w:ascii="Times New Roman" w:hAnsi="Times New Roman"/>
          <w:sz w:val="24"/>
          <w:szCs w:val="24"/>
        </w:rPr>
        <w:t>τους.</w:t>
      </w:r>
      <w:r>
        <w:rPr>
          <w:rFonts w:ascii="Times New Roman" w:hAnsi="Times New Roman"/>
          <w:sz w:val="24"/>
          <w:szCs w:val="24"/>
        </w:rPr>
        <w:t xml:space="preserve"> </w:t>
      </w:r>
    </w:p>
    <w:tbl>
      <w:tblPr>
        <w:tblW w:w="5682"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41"/>
      </w:tblGrid>
      <w:tr w:rsidR="00303FA6" w:rsidRPr="00A429A2" w:rsidTr="001871F7">
        <w:tc>
          <w:tcPr>
            <w:tcW w:w="2841" w:type="dxa"/>
          </w:tcPr>
          <w:p w:rsidR="00303FA6" w:rsidRPr="00A429A2" w:rsidRDefault="00303FA6" w:rsidP="001871F7">
            <w:pPr>
              <w:spacing w:line="360" w:lineRule="auto"/>
              <w:rPr>
                <w:rFonts w:ascii="Times New Roman" w:hAnsi="Times New Roman"/>
                <w:b/>
                <w:sz w:val="24"/>
                <w:szCs w:val="24"/>
              </w:rPr>
            </w:pPr>
            <w:r w:rsidRPr="00A429A2">
              <w:rPr>
                <w:rFonts w:ascii="Times New Roman" w:hAnsi="Times New Roman"/>
                <w:b/>
                <w:sz w:val="24"/>
                <w:szCs w:val="24"/>
              </w:rPr>
              <w:lastRenderedPageBreak/>
              <w:t>Άνθρωποι</w:t>
            </w:r>
          </w:p>
        </w:tc>
        <w:tc>
          <w:tcPr>
            <w:tcW w:w="2841" w:type="dxa"/>
          </w:tcPr>
          <w:p w:rsidR="00303FA6" w:rsidRPr="00A429A2" w:rsidRDefault="00303FA6" w:rsidP="001871F7">
            <w:pPr>
              <w:spacing w:line="360" w:lineRule="auto"/>
              <w:rPr>
                <w:rFonts w:ascii="Times New Roman" w:hAnsi="Times New Roman"/>
                <w:b/>
                <w:sz w:val="24"/>
                <w:szCs w:val="24"/>
              </w:rPr>
            </w:pPr>
            <w:r w:rsidRPr="00A429A2">
              <w:rPr>
                <w:rFonts w:ascii="Times New Roman" w:hAnsi="Times New Roman"/>
                <w:b/>
                <w:sz w:val="24"/>
                <w:szCs w:val="24"/>
              </w:rPr>
              <w:t>Αντικείμενα</w:t>
            </w:r>
          </w:p>
        </w:tc>
      </w:tr>
      <w:tr w:rsidR="00303FA6" w:rsidRPr="00A429A2" w:rsidTr="001871F7">
        <w:tc>
          <w:tcPr>
            <w:tcW w:w="2841" w:type="dxa"/>
          </w:tcPr>
          <w:p w:rsidR="00303FA6" w:rsidRPr="00A429A2" w:rsidRDefault="00303FA6" w:rsidP="001871F7">
            <w:pPr>
              <w:spacing w:line="360" w:lineRule="auto"/>
              <w:rPr>
                <w:rFonts w:ascii="Times New Roman" w:hAnsi="Times New Roman"/>
                <w:sz w:val="24"/>
                <w:szCs w:val="24"/>
              </w:rPr>
            </w:pPr>
          </w:p>
        </w:tc>
        <w:tc>
          <w:tcPr>
            <w:tcW w:w="2841" w:type="dxa"/>
          </w:tcPr>
          <w:p w:rsidR="00303FA6" w:rsidRPr="00A429A2" w:rsidRDefault="00303FA6" w:rsidP="001871F7">
            <w:pPr>
              <w:spacing w:line="360" w:lineRule="auto"/>
              <w:rPr>
                <w:rFonts w:ascii="Times New Roman" w:hAnsi="Times New Roman"/>
                <w:sz w:val="24"/>
                <w:szCs w:val="24"/>
              </w:rPr>
            </w:pPr>
          </w:p>
        </w:tc>
      </w:tr>
      <w:tr w:rsidR="00303FA6" w:rsidRPr="00A429A2" w:rsidTr="001871F7">
        <w:tc>
          <w:tcPr>
            <w:tcW w:w="2841" w:type="dxa"/>
          </w:tcPr>
          <w:p w:rsidR="00303FA6" w:rsidRPr="00A429A2" w:rsidRDefault="00303FA6" w:rsidP="001871F7">
            <w:pPr>
              <w:spacing w:line="360" w:lineRule="auto"/>
              <w:rPr>
                <w:rFonts w:ascii="Times New Roman" w:hAnsi="Times New Roman"/>
                <w:sz w:val="24"/>
                <w:szCs w:val="24"/>
              </w:rPr>
            </w:pPr>
          </w:p>
        </w:tc>
        <w:tc>
          <w:tcPr>
            <w:tcW w:w="2841" w:type="dxa"/>
          </w:tcPr>
          <w:p w:rsidR="00303FA6" w:rsidRPr="00A429A2" w:rsidRDefault="00303FA6" w:rsidP="001871F7">
            <w:pPr>
              <w:spacing w:line="360" w:lineRule="auto"/>
              <w:rPr>
                <w:rFonts w:ascii="Times New Roman" w:hAnsi="Times New Roman"/>
                <w:sz w:val="24"/>
                <w:szCs w:val="24"/>
              </w:rPr>
            </w:pPr>
          </w:p>
        </w:tc>
      </w:tr>
      <w:tr w:rsidR="00303FA6" w:rsidRPr="00A429A2" w:rsidTr="001871F7">
        <w:tc>
          <w:tcPr>
            <w:tcW w:w="2841" w:type="dxa"/>
          </w:tcPr>
          <w:p w:rsidR="00303FA6" w:rsidRPr="00A429A2" w:rsidRDefault="00303FA6" w:rsidP="001871F7">
            <w:pPr>
              <w:spacing w:line="360" w:lineRule="auto"/>
              <w:rPr>
                <w:rFonts w:ascii="Times New Roman" w:hAnsi="Times New Roman"/>
                <w:sz w:val="24"/>
                <w:szCs w:val="24"/>
              </w:rPr>
            </w:pPr>
          </w:p>
        </w:tc>
        <w:tc>
          <w:tcPr>
            <w:tcW w:w="2841" w:type="dxa"/>
          </w:tcPr>
          <w:p w:rsidR="00303FA6" w:rsidRPr="00A429A2" w:rsidRDefault="00303FA6" w:rsidP="001871F7">
            <w:pPr>
              <w:spacing w:line="360" w:lineRule="auto"/>
              <w:rPr>
                <w:rFonts w:ascii="Times New Roman" w:hAnsi="Times New Roman"/>
                <w:sz w:val="24"/>
                <w:szCs w:val="24"/>
              </w:rPr>
            </w:pPr>
          </w:p>
        </w:tc>
      </w:tr>
    </w:tbl>
    <w:p w:rsidR="00303FA6" w:rsidRDefault="00303FA6" w:rsidP="00303FA6">
      <w:pPr>
        <w:spacing w:line="360" w:lineRule="auto"/>
        <w:jc w:val="both"/>
        <w:rPr>
          <w:rFonts w:ascii="Times New Roman" w:hAnsi="Times New Roman"/>
          <w:sz w:val="24"/>
          <w:szCs w:val="24"/>
        </w:rPr>
      </w:pPr>
      <w:r w:rsidRPr="00A429A2">
        <w:rPr>
          <w:rFonts w:ascii="Times New Roman" w:hAnsi="Times New Roman"/>
          <w:sz w:val="24"/>
          <w:szCs w:val="24"/>
        </w:rPr>
        <w:t>2)</w:t>
      </w:r>
      <w:r>
        <w:rPr>
          <w:rFonts w:ascii="Times New Roman" w:hAnsi="Times New Roman"/>
          <w:sz w:val="24"/>
          <w:szCs w:val="24"/>
        </w:rPr>
        <w:t xml:space="preserve"> </w:t>
      </w:r>
      <w:r w:rsidRPr="00A429A2">
        <w:rPr>
          <w:rFonts w:ascii="Times New Roman" w:hAnsi="Times New Roman"/>
          <w:sz w:val="24"/>
          <w:szCs w:val="24"/>
        </w:rPr>
        <w:t>Παρ</w:t>
      </w:r>
      <w:r>
        <w:rPr>
          <w:rFonts w:ascii="Times New Roman" w:hAnsi="Times New Roman"/>
          <w:sz w:val="24"/>
          <w:szCs w:val="24"/>
        </w:rPr>
        <w:t>ατηρήστε και καταγράψτε</w:t>
      </w:r>
      <w:r w:rsidRPr="00A429A2">
        <w:rPr>
          <w:rFonts w:ascii="Times New Roman" w:hAnsi="Times New Roman"/>
          <w:sz w:val="24"/>
          <w:szCs w:val="24"/>
        </w:rPr>
        <w:t xml:space="preserve"> την οπτική γωνία (από κάτω</w:t>
      </w:r>
      <w:r>
        <w:rPr>
          <w:rFonts w:ascii="Times New Roman" w:hAnsi="Times New Roman"/>
          <w:sz w:val="24"/>
          <w:szCs w:val="24"/>
        </w:rPr>
        <w:t>,</w:t>
      </w:r>
      <w:r w:rsidRPr="00A429A2">
        <w:rPr>
          <w:rFonts w:ascii="Times New Roman" w:hAnsi="Times New Roman"/>
          <w:sz w:val="24"/>
          <w:szCs w:val="24"/>
        </w:rPr>
        <w:t xml:space="preserve"> από ψηλά, από μπροστά, από πίσω) της γελοιογραφίας </w:t>
      </w:r>
      <w:r>
        <w:rPr>
          <w:rFonts w:ascii="Times New Roman" w:hAnsi="Times New Roman"/>
          <w:sz w:val="24"/>
          <w:szCs w:val="24"/>
        </w:rPr>
        <w:t>και κάντε υποθέσεις για τον τόπο των γεγονότων.</w:t>
      </w:r>
    </w:p>
    <w:p w:rsidR="00303FA6" w:rsidRDefault="00303FA6" w:rsidP="00303FA6">
      <w:pPr>
        <w:spacing w:line="360" w:lineRule="auto"/>
        <w:rPr>
          <w:rFonts w:ascii="Times New Roman" w:hAnsi="Times New Roman"/>
          <w:sz w:val="24"/>
          <w:szCs w:val="24"/>
        </w:rPr>
      </w:pPr>
      <w:r>
        <w:rPr>
          <w:rFonts w:ascii="Times New Roman" w:hAnsi="Times New Roman"/>
          <w:sz w:val="24"/>
          <w:szCs w:val="24"/>
        </w:rPr>
        <w:t>………………………………………………………………………………………….</w:t>
      </w:r>
    </w:p>
    <w:p w:rsidR="00303FA6" w:rsidRPr="00A429A2" w:rsidRDefault="00303FA6" w:rsidP="00303FA6">
      <w:pPr>
        <w:spacing w:line="360" w:lineRule="auto"/>
        <w:jc w:val="both"/>
        <w:rPr>
          <w:rFonts w:ascii="Times New Roman" w:hAnsi="Times New Roman"/>
          <w:sz w:val="24"/>
          <w:szCs w:val="24"/>
        </w:rPr>
      </w:pPr>
      <w:r w:rsidRPr="00A429A2">
        <w:rPr>
          <w:rFonts w:ascii="Times New Roman" w:hAnsi="Times New Roman"/>
          <w:sz w:val="24"/>
          <w:szCs w:val="24"/>
        </w:rPr>
        <w:t>3)</w:t>
      </w:r>
      <w:r>
        <w:rPr>
          <w:rFonts w:ascii="Times New Roman" w:hAnsi="Times New Roman"/>
          <w:sz w:val="24"/>
          <w:szCs w:val="24"/>
        </w:rPr>
        <w:t xml:space="preserve"> </w:t>
      </w:r>
      <w:r w:rsidRPr="00A429A2">
        <w:rPr>
          <w:rFonts w:ascii="Times New Roman" w:hAnsi="Times New Roman"/>
          <w:sz w:val="24"/>
          <w:szCs w:val="24"/>
        </w:rPr>
        <w:t>Περίγραψε τη δρά</w:t>
      </w:r>
      <w:r>
        <w:rPr>
          <w:rFonts w:ascii="Times New Roman" w:hAnsi="Times New Roman"/>
          <w:sz w:val="24"/>
          <w:szCs w:val="24"/>
        </w:rPr>
        <w:t>ση μέσα στη γελοιογραφία, χωρίς</w:t>
      </w:r>
      <w:r w:rsidRPr="00A429A2">
        <w:rPr>
          <w:rFonts w:ascii="Times New Roman" w:hAnsi="Times New Roman"/>
          <w:sz w:val="24"/>
          <w:szCs w:val="24"/>
        </w:rPr>
        <w:t xml:space="preserve"> να την ερμηνεύσετε. Τι νομίζετε ότι γίνεται αυτή τη στιγμή; </w:t>
      </w:r>
    </w:p>
    <w:p w:rsidR="00303FA6" w:rsidRDefault="00303FA6" w:rsidP="00303FA6">
      <w:pPr>
        <w:tabs>
          <w:tab w:val="left" w:pos="977"/>
        </w:tabs>
      </w:pPr>
      <w:r w:rsidRPr="00A429A2">
        <w:rPr>
          <w:rFonts w:ascii="Times New Roman" w:hAnsi="Times New Roman"/>
          <w:sz w:val="24"/>
          <w:szCs w:val="24"/>
        </w:rPr>
        <w:t>……………………………………………………………………………………………………………………………………………………………………………………………………………………………………………………………………………</w:t>
      </w:r>
    </w:p>
    <w:p w:rsidR="00303FA6" w:rsidRPr="00A429A2" w:rsidRDefault="00303FA6" w:rsidP="00303FA6">
      <w:pPr>
        <w:spacing w:line="360" w:lineRule="auto"/>
        <w:jc w:val="both"/>
        <w:rPr>
          <w:rFonts w:ascii="Times New Roman" w:hAnsi="Times New Roman"/>
          <w:sz w:val="24"/>
          <w:szCs w:val="24"/>
        </w:rPr>
      </w:pPr>
      <w:r w:rsidRPr="00A429A2">
        <w:rPr>
          <w:rFonts w:ascii="Times New Roman" w:hAnsi="Times New Roman"/>
          <w:sz w:val="24"/>
          <w:szCs w:val="24"/>
        </w:rPr>
        <w:t>4)</w:t>
      </w:r>
      <w:r>
        <w:rPr>
          <w:rFonts w:ascii="Times New Roman" w:hAnsi="Times New Roman"/>
          <w:sz w:val="24"/>
          <w:szCs w:val="24"/>
        </w:rPr>
        <w:t xml:space="preserve"> </w:t>
      </w:r>
      <w:r w:rsidRPr="00A429A2">
        <w:rPr>
          <w:rFonts w:ascii="Times New Roman" w:hAnsi="Times New Roman"/>
          <w:sz w:val="24"/>
          <w:szCs w:val="24"/>
        </w:rPr>
        <w:t xml:space="preserve">Ποια δράση νομίζετε ότι προηγήθηκε και ποια νομίζετε ότι πρόκειται αμέσως να ακολουθήσει; </w:t>
      </w:r>
    </w:p>
    <w:p w:rsidR="00303FA6" w:rsidRPr="001B1E22" w:rsidRDefault="00303FA6" w:rsidP="00303FA6">
      <w:pPr>
        <w:spacing w:line="360" w:lineRule="auto"/>
        <w:rPr>
          <w:rFonts w:ascii="Times New Roman" w:hAnsi="Times New Roman"/>
          <w:sz w:val="24"/>
          <w:szCs w:val="24"/>
        </w:rPr>
      </w:pPr>
      <w:r w:rsidRPr="00A429A2">
        <w:rPr>
          <w:rFonts w:ascii="Times New Roman" w:hAnsi="Times New Roman"/>
          <w:sz w:val="24"/>
          <w:szCs w:val="24"/>
        </w:rPr>
        <w:t>……………………………………………………………………………………………………………………………………………………………………………………………………………………………………………………………………………….</w:t>
      </w:r>
    </w:p>
    <w:p w:rsidR="00303FA6" w:rsidRDefault="00303FA6" w:rsidP="00303FA6">
      <w:pPr>
        <w:spacing w:line="360" w:lineRule="auto"/>
        <w:ind w:firstLine="120"/>
        <w:jc w:val="both"/>
        <w:rPr>
          <w:rFonts w:ascii="Times New Roman" w:hAnsi="Times New Roman"/>
          <w:b/>
          <w:sz w:val="24"/>
          <w:szCs w:val="24"/>
        </w:rPr>
      </w:pPr>
      <w:r>
        <w:rPr>
          <w:rFonts w:ascii="Times New Roman" w:hAnsi="Times New Roman"/>
          <w:b/>
          <w:sz w:val="24"/>
          <w:szCs w:val="24"/>
        </w:rPr>
        <w:t>Π</w:t>
      </w:r>
      <w:r w:rsidRPr="00426487">
        <w:rPr>
          <w:rFonts w:ascii="Times New Roman" w:hAnsi="Times New Roman"/>
          <w:b/>
          <w:sz w:val="24"/>
          <w:szCs w:val="24"/>
        </w:rPr>
        <w:t>όσο κοντά είναι οι υποθέσεις σας στην ιστορία</w:t>
      </w:r>
      <w:r w:rsidRPr="003B5ED9">
        <w:rPr>
          <w:rFonts w:ascii="Times New Roman" w:hAnsi="Times New Roman"/>
          <w:b/>
          <w:sz w:val="24"/>
          <w:szCs w:val="24"/>
        </w:rPr>
        <w:t>;</w:t>
      </w:r>
      <w:r w:rsidRPr="00426487">
        <w:rPr>
          <w:rFonts w:ascii="Times New Roman" w:hAnsi="Times New Roman"/>
          <w:b/>
          <w:sz w:val="24"/>
          <w:szCs w:val="24"/>
        </w:rPr>
        <w:t xml:space="preserve"> </w:t>
      </w:r>
      <w:r>
        <w:rPr>
          <w:rFonts w:ascii="Times New Roman" w:hAnsi="Times New Roman"/>
          <w:b/>
          <w:sz w:val="24"/>
          <w:szCs w:val="24"/>
        </w:rPr>
        <w:t>Παρακολουθείστε</w:t>
      </w:r>
      <w:r w:rsidRPr="00426487">
        <w:rPr>
          <w:rFonts w:ascii="Times New Roman" w:hAnsi="Times New Roman"/>
          <w:b/>
          <w:sz w:val="24"/>
          <w:szCs w:val="24"/>
        </w:rPr>
        <w:t xml:space="preserve"> το</w:t>
      </w:r>
      <w:r>
        <w:rPr>
          <w:rFonts w:ascii="Times New Roman" w:hAnsi="Times New Roman"/>
          <w:b/>
          <w:sz w:val="24"/>
          <w:szCs w:val="24"/>
        </w:rPr>
        <w:t xml:space="preserve"> </w:t>
      </w:r>
      <w:r w:rsidRPr="00426487">
        <w:rPr>
          <w:rFonts w:ascii="Times New Roman" w:hAnsi="Times New Roman"/>
          <w:b/>
          <w:sz w:val="24"/>
          <w:szCs w:val="24"/>
          <w:lang w:val="en-US"/>
        </w:rPr>
        <w:t>animation</w:t>
      </w:r>
      <w:r w:rsidRPr="00426487">
        <w:rPr>
          <w:rFonts w:ascii="Times New Roman" w:hAnsi="Times New Roman"/>
          <w:b/>
          <w:sz w:val="24"/>
          <w:szCs w:val="24"/>
        </w:rPr>
        <w:t xml:space="preserve"> της γελοιογραφίας</w:t>
      </w:r>
      <w:r>
        <w:rPr>
          <w:rFonts w:ascii="Times New Roman" w:hAnsi="Times New Roman"/>
          <w:b/>
          <w:sz w:val="24"/>
          <w:szCs w:val="24"/>
        </w:rPr>
        <w:t xml:space="preserve"> </w:t>
      </w:r>
      <w:r w:rsidRPr="003B5ED9">
        <w:rPr>
          <w:rFonts w:ascii="Times New Roman" w:hAnsi="Times New Roman"/>
          <w:b/>
          <w:sz w:val="20"/>
          <w:szCs w:val="20"/>
        </w:rPr>
        <w:t>(</w:t>
      </w:r>
      <w:hyperlink r:id="rId9" w:history="1">
        <w:r w:rsidRPr="003B5ED9">
          <w:rPr>
            <w:rStyle w:val="-"/>
            <w:rFonts w:ascii="Times New Roman" w:hAnsi="Times New Roman"/>
            <w:b/>
            <w:sz w:val="20"/>
            <w:szCs w:val="20"/>
          </w:rPr>
          <w:t>http://www.youtube.com/watch?v=oKyzqr1Ka7M</w:t>
        </w:r>
      </w:hyperlink>
      <w:r w:rsidRPr="003B5ED9">
        <w:rPr>
          <w:rFonts w:ascii="Times New Roman" w:hAnsi="Times New Roman"/>
          <w:b/>
          <w:sz w:val="20"/>
          <w:szCs w:val="20"/>
        </w:rPr>
        <w:t>).</w:t>
      </w:r>
    </w:p>
    <w:p w:rsidR="00303FA6" w:rsidRDefault="00303FA6" w:rsidP="00303FA6">
      <w:pPr>
        <w:spacing w:line="360" w:lineRule="auto"/>
        <w:ind w:firstLine="120"/>
        <w:jc w:val="both"/>
        <w:rPr>
          <w:rFonts w:ascii="Times New Roman" w:hAnsi="Times New Roman"/>
          <w:b/>
          <w:sz w:val="24"/>
          <w:szCs w:val="24"/>
        </w:rPr>
      </w:pPr>
      <w:r>
        <w:rPr>
          <w:rFonts w:ascii="Times New Roman" w:hAnsi="Times New Roman"/>
          <w:b/>
          <w:sz w:val="24"/>
          <w:szCs w:val="24"/>
        </w:rPr>
        <w:t>Και τώρα, ώρα για συμπεράσματα</w:t>
      </w:r>
      <w:r w:rsidRPr="00426487">
        <w:rPr>
          <w:rFonts w:ascii="Times New Roman" w:hAnsi="Times New Roman"/>
          <w:b/>
          <w:sz w:val="24"/>
          <w:szCs w:val="24"/>
        </w:rPr>
        <w:t>:</w:t>
      </w:r>
    </w:p>
    <w:p w:rsidR="00303FA6" w:rsidRPr="00C91ED6" w:rsidRDefault="00303FA6" w:rsidP="00303FA6">
      <w:pPr>
        <w:spacing w:line="360" w:lineRule="auto"/>
        <w:jc w:val="both"/>
        <w:rPr>
          <w:rFonts w:ascii="Times New Roman" w:hAnsi="Times New Roman"/>
          <w:b/>
          <w:sz w:val="24"/>
          <w:szCs w:val="24"/>
        </w:rPr>
      </w:pPr>
      <w:r w:rsidRPr="00C91ED6">
        <w:rPr>
          <w:rFonts w:ascii="Times New Roman" w:hAnsi="Times New Roman"/>
          <w:sz w:val="24"/>
          <w:szCs w:val="24"/>
        </w:rPr>
        <w:t xml:space="preserve">α) Ποιοι επιπλέον τρόποι αξιοποιούνται στην </w:t>
      </w:r>
      <w:proofErr w:type="spellStart"/>
      <w:r w:rsidRPr="00C91ED6">
        <w:rPr>
          <w:rFonts w:ascii="Times New Roman" w:hAnsi="Times New Roman"/>
          <w:sz w:val="24"/>
          <w:szCs w:val="24"/>
        </w:rPr>
        <w:t>animation</w:t>
      </w:r>
      <w:proofErr w:type="spellEnd"/>
      <w:r w:rsidRPr="00C91ED6">
        <w:rPr>
          <w:rFonts w:ascii="Times New Roman" w:hAnsi="Times New Roman"/>
          <w:sz w:val="24"/>
          <w:szCs w:val="24"/>
        </w:rPr>
        <w:t xml:space="preserve"> εκδοχή της γελοιογραφίας; Ποια η επίδρασή τους στη </w:t>
      </w:r>
      <w:proofErr w:type="spellStart"/>
      <w:r w:rsidRPr="00C91ED6">
        <w:rPr>
          <w:rFonts w:ascii="Times New Roman" w:hAnsi="Times New Roman"/>
          <w:sz w:val="24"/>
          <w:szCs w:val="24"/>
        </w:rPr>
        <w:t>νοηματοδότηση</w:t>
      </w:r>
      <w:proofErr w:type="spellEnd"/>
      <w:r w:rsidRPr="00C91ED6">
        <w:rPr>
          <w:rFonts w:ascii="Times New Roman" w:hAnsi="Times New Roman"/>
          <w:sz w:val="24"/>
          <w:szCs w:val="24"/>
        </w:rPr>
        <w:t xml:space="preserve"> του κειμένου;</w:t>
      </w:r>
    </w:p>
    <w:p w:rsidR="00303FA6" w:rsidRDefault="00303FA6" w:rsidP="00303FA6">
      <w:pPr>
        <w:spacing w:line="360" w:lineRule="auto"/>
        <w:jc w:val="both"/>
        <w:rPr>
          <w:rFonts w:ascii="Times New Roman" w:hAnsi="Times New Roman"/>
          <w:sz w:val="24"/>
          <w:szCs w:val="24"/>
        </w:rPr>
      </w:pPr>
      <w:r>
        <w:rPr>
          <w:rFonts w:ascii="Times New Roman" w:hAnsi="Times New Roman"/>
          <w:sz w:val="24"/>
          <w:szCs w:val="24"/>
        </w:rPr>
        <w:t>…………………………………………………………………………………………</w:t>
      </w:r>
    </w:p>
    <w:p w:rsidR="00303FA6" w:rsidRPr="003B5ED9" w:rsidRDefault="00303FA6" w:rsidP="00303FA6">
      <w:pPr>
        <w:spacing w:line="360" w:lineRule="auto"/>
        <w:jc w:val="both"/>
        <w:rPr>
          <w:rFonts w:ascii="Times New Roman" w:hAnsi="Times New Roman"/>
          <w:sz w:val="24"/>
          <w:szCs w:val="24"/>
        </w:rPr>
      </w:pPr>
      <w:r>
        <w:rPr>
          <w:rFonts w:ascii="Times New Roman" w:hAnsi="Times New Roman"/>
          <w:sz w:val="24"/>
          <w:szCs w:val="24"/>
        </w:rPr>
        <w:t>β) Ποια πλεονεκτήματα ή μειονεκτήματα βλέπετε σε κάθε εκδοχή</w:t>
      </w:r>
      <w:r w:rsidRPr="003B5ED9">
        <w:rPr>
          <w:rFonts w:ascii="Times New Roman" w:hAnsi="Times New Roman"/>
          <w:sz w:val="24"/>
          <w:szCs w:val="24"/>
        </w:rPr>
        <w:t xml:space="preserve">; </w:t>
      </w:r>
    </w:p>
    <w:p w:rsidR="00303FA6" w:rsidRPr="00426487" w:rsidRDefault="00303FA6" w:rsidP="00303FA6">
      <w:pPr>
        <w:spacing w:line="360" w:lineRule="auto"/>
        <w:jc w:val="both"/>
        <w:rPr>
          <w:rFonts w:ascii="Times New Roman" w:hAnsi="Times New Roman"/>
          <w:b/>
          <w:sz w:val="24"/>
          <w:szCs w:val="24"/>
        </w:rPr>
      </w:pPr>
      <w:r>
        <w:rPr>
          <w:rFonts w:ascii="Times New Roman" w:hAnsi="Times New Roman"/>
          <w:sz w:val="24"/>
          <w:szCs w:val="24"/>
        </w:rPr>
        <w:t>……………………………………………………………………………………………………………………………………………………………………………………..</w:t>
      </w:r>
    </w:p>
    <w:p w:rsidR="00303FA6" w:rsidRPr="008D4951" w:rsidRDefault="00303FA6" w:rsidP="00303FA6">
      <w:pPr>
        <w:pStyle w:val="3"/>
        <w:rPr>
          <w:sz w:val="24"/>
          <w:szCs w:val="24"/>
        </w:rPr>
      </w:pPr>
      <w:bookmarkStart w:id="1" w:name="_Β)_Ερμηνεία_της"/>
      <w:bookmarkEnd w:id="1"/>
      <w:r w:rsidRPr="008D4951">
        <w:rPr>
          <w:sz w:val="24"/>
          <w:szCs w:val="24"/>
        </w:rPr>
        <w:lastRenderedPageBreak/>
        <w:t xml:space="preserve"> Β) Ερμηνεία της ιστορίας </w:t>
      </w:r>
    </w:p>
    <w:p w:rsidR="00303FA6" w:rsidRPr="00BC2049" w:rsidRDefault="00303FA6" w:rsidP="00303FA6">
      <w:pPr>
        <w:widowControl w:val="0"/>
        <w:overflowPunct w:val="0"/>
        <w:autoSpaceDE w:val="0"/>
        <w:autoSpaceDN w:val="0"/>
        <w:adjustRightInd w:val="0"/>
        <w:spacing w:after="0" w:line="360" w:lineRule="auto"/>
        <w:jc w:val="both"/>
        <w:textAlignment w:val="baseline"/>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1) Εντοπίστε αντικείμενα ή </w:t>
      </w:r>
      <w:r w:rsidRPr="00A429A2">
        <w:rPr>
          <w:rFonts w:ascii="Times New Roman" w:hAnsi="Times New Roman"/>
          <w:sz w:val="24"/>
          <w:szCs w:val="24"/>
        </w:rPr>
        <w:t>ανθρώπους</w:t>
      </w:r>
      <w:r>
        <w:rPr>
          <w:rFonts w:ascii="Times New Roman" w:hAnsi="Times New Roman"/>
          <w:sz w:val="24"/>
          <w:szCs w:val="24"/>
        </w:rPr>
        <w:t xml:space="preserve"> που νομίζετε ότι </w:t>
      </w:r>
      <w:r w:rsidRPr="00A429A2">
        <w:rPr>
          <w:rFonts w:ascii="Times New Roman" w:hAnsi="Times New Roman"/>
          <w:sz w:val="24"/>
          <w:szCs w:val="24"/>
        </w:rPr>
        <w:t xml:space="preserve">λειτουργούν ως σύμβολα </w:t>
      </w:r>
      <w:r>
        <w:rPr>
          <w:rFonts w:ascii="Times New Roman" w:hAnsi="Times New Roman"/>
          <w:sz w:val="24"/>
          <w:szCs w:val="24"/>
        </w:rPr>
        <w:t>και κάντε υποθέσεις για τη σημασία τους.</w:t>
      </w:r>
      <w:r w:rsidRPr="00BC2049">
        <w:rPr>
          <w:rFonts w:ascii="Times New Roman" w:hAnsi="Times New Roman"/>
          <w:sz w:val="24"/>
          <w:szCs w:val="24"/>
        </w:rPr>
        <w:t xml:space="preserve"> </w:t>
      </w:r>
      <w:r>
        <w:rPr>
          <w:rFonts w:ascii="Times New Roman" w:hAnsi="Times New Roman"/>
          <w:sz w:val="24"/>
          <w:szCs w:val="24"/>
        </w:rPr>
        <w:t>Κρατήστε σημειώσεις στον πίνακα που ακολουθεί</w:t>
      </w:r>
      <w:r w:rsidRPr="00BC2049">
        <w:rPr>
          <w:rFonts w:ascii="Times New Roman" w:hAnsi="Times New Roman"/>
          <w:sz w:val="24"/>
          <w:szCs w:val="24"/>
        </w:rPr>
        <w:t>:</w:t>
      </w:r>
    </w:p>
    <w:tbl>
      <w:tblPr>
        <w:tblW w:w="5682"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41"/>
      </w:tblGrid>
      <w:tr w:rsidR="00303FA6" w:rsidRPr="00A429A2" w:rsidTr="001871F7">
        <w:tc>
          <w:tcPr>
            <w:tcW w:w="2841" w:type="dxa"/>
          </w:tcPr>
          <w:p w:rsidR="00303FA6" w:rsidRPr="00426487" w:rsidRDefault="00303FA6" w:rsidP="001871F7">
            <w:pPr>
              <w:spacing w:line="360" w:lineRule="auto"/>
              <w:rPr>
                <w:rFonts w:ascii="Times New Roman" w:hAnsi="Times New Roman"/>
                <w:b/>
                <w:sz w:val="24"/>
                <w:szCs w:val="24"/>
              </w:rPr>
            </w:pPr>
            <w:r w:rsidRPr="00A429A2">
              <w:rPr>
                <w:rFonts w:ascii="Times New Roman" w:hAnsi="Times New Roman"/>
                <w:b/>
                <w:sz w:val="24"/>
                <w:szCs w:val="24"/>
              </w:rPr>
              <w:t>Άνθρωποι</w:t>
            </w:r>
            <w:r>
              <w:rPr>
                <w:rFonts w:ascii="Times New Roman" w:hAnsi="Times New Roman"/>
                <w:b/>
                <w:sz w:val="24"/>
                <w:szCs w:val="24"/>
                <w:lang w:val="en-US"/>
              </w:rPr>
              <w:t>-</w:t>
            </w:r>
            <w:r>
              <w:rPr>
                <w:rFonts w:ascii="Times New Roman" w:hAnsi="Times New Roman"/>
                <w:b/>
                <w:sz w:val="24"/>
                <w:szCs w:val="24"/>
              </w:rPr>
              <w:t>Σύμβολα</w:t>
            </w:r>
          </w:p>
        </w:tc>
        <w:tc>
          <w:tcPr>
            <w:tcW w:w="2841" w:type="dxa"/>
          </w:tcPr>
          <w:p w:rsidR="00303FA6" w:rsidRPr="00A429A2" w:rsidRDefault="00303FA6" w:rsidP="001871F7">
            <w:pPr>
              <w:spacing w:line="360" w:lineRule="auto"/>
              <w:rPr>
                <w:rFonts w:ascii="Times New Roman" w:hAnsi="Times New Roman"/>
                <w:b/>
                <w:sz w:val="24"/>
                <w:szCs w:val="24"/>
              </w:rPr>
            </w:pPr>
            <w:r w:rsidRPr="00A429A2">
              <w:rPr>
                <w:rFonts w:ascii="Times New Roman" w:hAnsi="Times New Roman"/>
                <w:b/>
                <w:sz w:val="24"/>
                <w:szCs w:val="24"/>
              </w:rPr>
              <w:t>Αντικείμενα</w:t>
            </w:r>
            <w:r>
              <w:rPr>
                <w:rFonts w:ascii="Times New Roman" w:hAnsi="Times New Roman"/>
                <w:b/>
                <w:sz w:val="24"/>
                <w:szCs w:val="24"/>
              </w:rPr>
              <w:t>-Σύμβολα</w:t>
            </w:r>
          </w:p>
        </w:tc>
      </w:tr>
      <w:tr w:rsidR="00303FA6" w:rsidRPr="00A429A2" w:rsidTr="001871F7">
        <w:tc>
          <w:tcPr>
            <w:tcW w:w="2841" w:type="dxa"/>
          </w:tcPr>
          <w:p w:rsidR="00303FA6" w:rsidRPr="00A429A2" w:rsidRDefault="00303FA6" w:rsidP="001871F7">
            <w:pPr>
              <w:spacing w:line="360" w:lineRule="auto"/>
              <w:rPr>
                <w:rFonts w:ascii="Times New Roman" w:hAnsi="Times New Roman"/>
                <w:sz w:val="24"/>
                <w:szCs w:val="24"/>
              </w:rPr>
            </w:pPr>
          </w:p>
        </w:tc>
        <w:tc>
          <w:tcPr>
            <w:tcW w:w="2841" w:type="dxa"/>
          </w:tcPr>
          <w:p w:rsidR="00303FA6" w:rsidRPr="00A429A2" w:rsidRDefault="00303FA6" w:rsidP="001871F7">
            <w:pPr>
              <w:spacing w:line="360" w:lineRule="auto"/>
              <w:rPr>
                <w:rFonts w:ascii="Times New Roman" w:hAnsi="Times New Roman"/>
                <w:sz w:val="24"/>
                <w:szCs w:val="24"/>
              </w:rPr>
            </w:pPr>
          </w:p>
        </w:tc>
      </w:tr>
      <w:tr w:rsidR="00303FA6" w:rsidRPr="00A429A2" w:rsidTr="001871F7">
        <w:tc>
          <w:tcPr>
            <w:tcW w:w="2841" w:type="dxa"/>
          </w:tcPr>
          <w:p w:rsidR="00303FA6" w:rsidRPr="00A429A2" w:rsidRDefault="00303FA6" w:rsidP="001871F7">
            <w:pPr>
              <w:spacing w:line="360" w:lineRule="auto"/>
              <w:rPr>
                <w:rFonts w:ascii="Times New Roman" w:hAnsi="Times New Roman"/>
                <w:sz w:val="24"/>
                <w:szCs w:val="24"/>
              </w:rPr>
            </w:pPr>
          </w:p>
        </w:tc>
        <w:tc>
          <w:tcPr>
            <w:tcW w:w="2841" w:type="dxa"/>
          </w:tcPr>
          <w:p w:rsidR="00303FA6" w:rsidRPr="00A429A2" w:rsidRDefault="00303FA6" w:rsidP="001871F7">
            <w:pPr>
              <w:spacing w:line="360" w:lineRule="auto"/>
              <w:rPr>
                <w:rFonts w:ascii="Times New Roman" w:hAnsi="Times New Roman"/>
                <w:sz w:val="24"/>
                <w:szCs w:val="24"/>
              </w:rPr>
            </w:pPr>
          </w:p>
        </w:tc>
      </w:tr>
      <w:tr w:rsidR="00303FA6" w:rsidRPr="00A429A2" w:rsidTr="001871F7">
        <w:tc>
          <w:tcPr>
            <w:tcW w:w="2841" w:type="dxa"/>
          </w:tcPr>
          <w:p w:rsidR="00303FA6" w:rsidRPr="00A429A2" w:rsidRDefault="00303FA6" w:rsidP="001871F7">
            <w:pPr>
              <w:spacing w:line="360" w:lineRule="auto"/>
              <w:rPr>
                <w:rFonts w:ascii="Times New Roman" w:hAnsi="Times New Roman"/>
                <w:sz w:val="24"/>
                <w:szCs w:val="24"/>
              </w:rPr>
            </w:pPr>
          </w:p>
        </w:tc>
        <w:tc>
          <w:tcPr>
            <w:tcW w:w="2841" w:type="dxa"/>
          </w:tcPr>
          <w:p w:rsidR="00303FA6" w:rsidRPr="00A429A2" w:rsidRDefault="00303FA6" w:rsidP="001871F7">
            <w:pPr>
              <w:spacing w:line="360" w:lineRule="auto"/>
              <w:rPr>
                <w:rFonts w:ascii="Times New Roman" w:hAnsi="Times New Roman"/>
                <w:sz w:val="24"/>
                <w:szCs w:val="24"/>
              </w:rPr>
            </w:pPr>
          </w:p>
        </w:tc>
      </w:tr>
    </w:tbl>
    <w:p w:rsidR="00303FA6" w:rsidRPr="00426487" w:rsidRDefault="00303FA6" w:rsidP="00303FA6">
      <w:pPr>
        <w:spacing w:line="360" w:lineRule="auto"/>
        <w:jc w:val="both"/>
        <w:rPr>
          <w:rFonts w:ascii="Times New Roman" w:hAnsi="Times New Roman"/>
          <w:sz w:val="24"/>
          <w:szCs w:val="24"/>
        </w:rPr>
      </w:pPr>
      <w:r>
        <w:rPr>
          <w:rFonts w:ascii="Times New Roman" w:hAnsi="Times New Roman"/>
          <w:sz w:val="24"/>
          <w:szCs w:val="24"/>
        </w:rPr>
        <w:t xml:space="preserve">2) Αποδώσετε σε μία </w:t>
      </w:r>
      <w:r w:rsidRPr="00591094">
        <w:rPr>
          <w:rFonts w:ascii="Times New Roman" w:hAnsi="Times New Roman"/>
          <w:i/>
          <w:sz w:val="24"/>
          <w:szCs w:val="24"/>
        </w:rPr>
        <w:t>δομημένη παράγραφο</w:t>
      </w:r>
      <w:r>
        <w:rPr>
          <w:rFonts w:ascii="Times New Roman" w:hAnsi="Times New Roman"/>
          <w:sz w:val="24"/>
          <w:szCs w:val="24"/>
        </w:rPr>
        <w:t xml:space="preserve"> το </w:t>
      </w:r>
      <w:r w:rsidRPr="00591094">
        <w:rPr>
          <w:rFonts w:ascii="Times New Roman" w:hAnsi="Times New Roman"/>
          <w:b/>
          <w:i/>
          <w:sz w:val="24"/>
          <w:szCs w:val="24"/>
        </w:rPr>
        <w:t>μήνυμα</w:t>
      </w:r>
      <w:r>
        <w:rPr>
          <w:rFonts w:ascii="Times New Roman" w:hAnsi="Times New Roman"/>
          <w:sz w:val="24"/>
          <w:szCs w:val="24"/>
        </w:rPr>
        <w:t xml:space="preserve"> της γελοιογραφίας Πριν προχωρήσετε στη συγγραφή του κειμένου σας να λάβετε υπόψη σας</w:t>
      </w:r>
      <w:r w:rsidRPr="00426487">
        <w:rPr>
          <w:rFonts w:ascii="Times New Roman" w:hAnsi="Times New Roman"/>
          <w:sz w:val="24"/>
          <w:szCs w:val="24"/>
        </w:rPr>
        <w:t>:</w:t>
      </w:r>
    </w:p>
    <w:p w:rsidR="00303FA6" w:rsidRPr="00591094" w:rsidRDefault="00303FA6" w:rsidP="00303FA6">
      <w:pPr>
        <w:widowControl w:val="0"/>
        <w:numPr>
          <w:ilvl w:val="0"/>
          <w:numId w:val="1"/>
        </w:numPr>
        <w:overflowPunct w:val="0"/>
        <w:autoSpaceDE w:val="0"/>
        <w:autoSpaceDN w:val="0"/>
        <w:adjustRightInd w:val="0"/>
        <w:spacing w:after="0" w:line="360" w:lineRule="auto"/>
        <w:jc w:val="both"/>
        <w:textAlignment w:val="baseline"/>
        <w:rPr>
          <w:rFonts w:ascii="Times New Roman" w:hAnsi="Times New Roman"/>
          <w:sz w:val="24"/>
          <w:szCs w:val="24"/>
        </w:rPr>
      </w:pPr>
      <w:r w:rsidRPr="00591094">
        <w:rPr>
          <w:rFonts w:ascii="Times New Roman" w:hAnsi="Times New Roman"/>
          <w:sz w:val="24"/>
          <w:szCs w:val="24"/>
        </w:rPr>
        <w:t>Το επικοινωνιακό πλαίσιο της γελοιογραφίας: πομπός, δέκτης, σκοπός</w:t>
      </w:r>
    </w:p>
    <w:p w:rsidR="00303FA6" w:rsidRPr="00591094" w:rsidRDefault="00303FA6" w:rsidP="00303FA6">
      <w:pPr>
        <w:widowControl w:val="0"/>
        <w:overflowPunct w:val="0"/>
        <w:autoSpaceDE w:val="0"/>
        <w:autoSpaceDN w:val="0"/>
        <w:adjustRightInd w:val="0"/>
        <w:spacing w:after="0" w:line="360" w:lineRule="auto"/>
        <w:ind w:left="360"/>
        <w:jc w:val="both"/>
        <w:textAlignment w:val="baseline"/>
        <w:rPr>
          <w:rFonts w:ascii="Times New Roman" w:hAnsi="Times New Roman"/>
          <w:sz w:val="24"/>
          <w:szCs w:val="24"/>
        </w:rPr>
      </w:pPr>
      <w:r w:rsidRPr="00591094">
        <w:rPr>
          <w:rFonts w:ascii="Times New Roman" w:hAnsi="Times New Roman"/>
          <w:sz w:val="24"/>
          <w:szCs w:val="24"/>
        </w:rPr>
        <w:t>………………………………………………………………………………………</w:t>
      </w:r>
    </w:p>
    <w:p w:rsidR="00303FA6" w:rsidRPr="00591094" w:rsidRDefault="00303FA6" w:rsidP="00303FA6">
      <w:pPr>
        <w:numPr>
          <w:ilvl w:val="0"/>
          <w:numId w:val="1"/>
        </w:numPr>
        <w:spacing w:line="360" w:lineRule="auto"/>
        <w:jc w:val="both"/>
        <w:rPr>
          <w:rFonts w:ascii="Times New Roman" w:hAnsi="Times New Roman"/>
          <w:sz w:val="24"/>
          <w:szCs w:val="24"/>
        </w:rPr>
      </w:pPr>
      <w:r w:rsidRPr="00591094">
        <w:rPr>
          <w:rFonts w:ascii="Times New Roman" w:hAnsi="Times New Roman"/>
          <w:sz w:val="24"/>
          <w:szCs w:val="24"/>
        </w:rPr>
        <w:t>Το</w:t>
      </w:r>
      <w:r>
        <w:rPr>
          <w:rFonts w:ascii="Times New Roman" w:hAnsi="Times New Roman"/>
          <w:sz w:val="24"/>
          <w:szCs w:val="24"/>
        </w:rPr>
        <w:t>ν</w:t>
      </w:r>
      <w:r w:rsidRPr="00591094">
        <w:rPr>
          <w:rFonts w:ascii="Times New Roman" w:hAnsi="Times New Roman"/>
          <w:sz w:val="24"/>
          <w:szCs w:val="24"/>
        </w:rPr>
        <w:t xml:space="preserve"> χρόνο σύνθεσης γελοιογραφίας καθώς και την ιστορική συγκυρία στην Ευρώπη τη συγκεκριμένη χρονική περίοδο</w:t>
      </w:r>
    </w:p>
    <w:p w:rsidR="00303FA6" w:rsidRPr="00C02811" w:rsidRDefault="00303FA6" w:rsidP="00303FA6">
      <w:pPr>
        <w:spacing w:line="360" w:lineRule="auto"/>
        <w:ind w:left="360"/>
        <w:jc w:val="both"/>
        <w:rPr>
          <w:rFonts w:ascii="Times New Roman" w:hAnsi="Times New Roman"/>
          <w:sz w:val="24"/>
          <w:szCs w:val="24"/>
        </w:rPr>
      </w:pPr>
      <w:r w:rsidRPr="00C02811">
        <w:rPr>
          <w:rFonts w:ascii="Times New Roman" w:hAnsi="Times New Roman"/>
          <w:sz w:val="24"/>
          <w:szCs w:val="24"/>
        </w:rPr>
        <w:t>…………………………………………………………………………….</w:t>
      </w:r>
    </w:p>
    <w:p w:rsidR="00303FA6" w:rsidRDefault="00303FA6" w:rsidP="00303FA6">
      <w:pPr>
        <w:numPr>
          <w:ilvl w:val="0"/>
          <w:numId w:val="1"/>
        </w:numPr>
        <w:spacing w:line="360" w:lineRule="auto"/>
        <w:jc w:val="both"/>
        <w:rPr>
          <w:rFonts w:ascii="Times New Roman" w:hAnsi="Times New Roman"/>
          <w:sz w:val="24"/>
          <w:szCs w:val="24"/>
        </w:rPr>
      </w:pPr>
      <w:r>
        <w:rPr>
          <w:rFonts w:ascii="Times New Roman" w:hAnsi="Times New Roman"/>
          <w:sz w:val="24"/>
          <w:szCs w:val="24"/>
        </w:rPr>
        <w:t>Τη λεζάντα της γελοιογραφίας………………………………………………….</w:t>
      </w:r>
    </w:p>
    <w:p w:rsidR="00303FA6" w:rsidRDefault="00303FA6" w:rsidP="00303FA6">
      <w:pPr>
        <w:widowControl w:val="0"/>
        <w:numPr>
          <w:ilvl w:val="0"/>
          <w:numId w:val="1"/>
        </w:numPr>
        <w:overflowPunct w:val="0"/>
        <w:autoSpaceDE w:val="0"/>
        <w:autoSpaceDN w:val="0"/>
        <w:adjustRightInd w:val="0"/>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Το </w:t>
      </w:r>
      <w:r w:rsidRPr="00A429A2">
        <w:rPr>
          <w:rFonts w:ascii="Times New Roman" w:hAnsi="Times New Roman"/>
          <w:sz w:val="24"/>
          <w:szCs w:val="24"/>
        </w:rPr>
        <w:t xml:space="preserve">κείμενο </w:t>
      </w:r>
      <w:r w:rsidRPr="00426487">
        <w:rPr>
          <w:rFonts w:ascii="Times New Roman" w:hAnsi="Times New Roman"/>
          <w:i/>
          <w:sz w:val="24"/>
          <w:szCs w:val="24"/>
        </w:rPr>
        <w:t>«Ευρωπαϊκά χρήματα»</w:t>
      </w:r>
      <w:r w:rsidRPr="00A429A2">
        <w:rPr>
          <w:rFonts w:ascii="Times New Roman" w:hAnsi="Times New Roman"/>
          <w:sz w:val="24"/>
          <w:szCs w:val="24"/>
        </w:rPr>
        <w:t xml:space="preserve"> από το περιοδικό «</w:t>
      </w:r>
      <w:r w:rsidRPr="00426487">
        <w:rPr>
          <w:rFonts w:ascii="Times New Roman" w:hAnsi="Times New Roman"/>
          <w:i/>
          <w:sz w:val="24"/>
          <w:szCs w:val="24"/>
        </w:rPr>
        <w:t>ΕΥΡΩΠΗ: ένα περιοδικό γνώσεων για νέους»</w:t>
      </w:r>
      <w:r w:rsidRPr="00A429A2">
        <w:rPr>
          <w:rFonts w:ascii="Times New Roman" w:hAnsi="Times New Roman"/>
          <w:sz w:val="24"/>
          <w:szCs w:val="24"/>
        </w:rPr>
        <w:t xml:space="preserve"> </w:t>
      </w:r>
      <w:hyperlink r:id="rId10" w:history="1">
        <w:r w:rsidRPr="00A429A2">
          <w:rPr>
            <w:rStyle w:val="-"/>
            <w:rFonts w:ascii="Times New Roman" w:hAnsi="Times New Roman"/>
            <w:sz w:val="24"/>
            <w:szCs w:val="24"/>
          </w:rPr>
          <w:t>http://bookshop.europa.eu/el/-.-t--pbNA3113822/</w:t>
        </w:r>
      </w:hyperlink>
      <w:r>
        <w:rPr>
          <w:rFonts w:ascii="Times New Roman" w:hAnsi="Times New Roman"/>
          <w:sz w:val="24"/>
          <w:szCs w:val="24"/>
        </w:rPr>
        <w:t>, σελίδα 27.</w:t>
      </w:r>
    </w:p>
    <w:p w:rsidR="00303FA6" w:rsidRPr="000E3902" w:rsidRDefault="00303FA6" w:rsidP="00303FA6">
      <w:pPr>
        <w:widowControl w:val="0"/>
        <w:numPr>
          <w:ilvl w:val="0"/>
          <w:numId w:val="1"/>
        </w:numPr>
        <w:overflowPunct w:val="0"/>
        <w:autoSpaceDE w:val="0"/>
        <w:autoSpaceDN w:val="0"/>
        <w:adjustRightInd w:val="0"/>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Μπορείτε να αναπτύξετε το κείμενό σας σε </w:t>
      </w:r>
      <w:r>
        <w:rPr>
          <w:rFonts w:ascii="Times New Roman" w:hAnsi="Times New Roman"/>
          <w:sz w:val="24"/>
          <w:szCs w:val="24"/>
          <w:lang w:val="en-US"/>
        </w:rPr>
        <w:t>word</w:t>
      </w:r>
      <w:r w:rsidRPr="00BC2049">
        <w:rPr>
          <w:rFonts w:ascii="Times New Roman" w:hAnsi="Times New Roman"/>
          <w:sz w:val="24"/>
          <w:szCs w:val="24"/>
        </w:rPr>
        <w:t xml:space="preserve"> </w:t>
      </w:r>
      <w:r>
        <w:rPr>
          <w:rFonts w:ascii="Times New Roman" w:hAnsi="Times New Roman"/>
          <w:sz w:val="24"/>
          <w:szCs w:val="24"/>
        </w:rPr>
        <w:t xml:space="preserve">και να το ανεβάσετε στο </w:t>
      </w:r>
      <w:r>
        <w:rPr>
          <w:rFonts w:ascii="Times New Roman" w:hAnsi="Times New Roman"/>
          <w:sz w:val="24"/>
          <w:szCs w:val="24"/>
          <w:lang w:val="en-US"/>
        </w:rPr>
        <w:t>wiki</w:t>
      </w:r>
      <w:r w:rsidRPr="00BC2049">
        <w:rPr>
          <w:rFonts w:ascii="Times New Roman" w:hAnsi="Times New Roman"/>
          <w:sz w:val="24"/>
          <w:szCs w:val="24"/>
        </w:rPr>
        <w:t xml:space="preserve"> </w:t>
      </w:r>
      <w:r>
        <w:rPr>
          <w:rFonts w:ascii="Times New Roman" w:hAnsi="Times New Roman"/>
          <w:sz w:val="24"/>
          <w:szCs w:val="24"/>
        </w:rPr>
        <w:t>τάξης.</w:t>
      </w:r>
    </w:p>
    <w:p w:rsidR="004A79AF" w:rsidRPr="00303FA6" w:rsidRDefault="004A79AF" w:rsidP="00303FA6"/>
    <w:sectPr w:rsidR="004A79AF" w:rsidRPr="00303FA6" w:rsidSect="004A79AF">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E9" w:rsidRDefault="005347E9" w:rsidP="004E7193">
      <w:pPr>
        <w:spacing w:after="0" w:line="240" w:lineRule="auto"/>
      </w:pPr>
      <w:r>
        <w:separator/>
      </w:r>
    </w:p>
  </w:endnote>
  <w:endnote w:type="continuationSeparator" w:id="0">
    <w:p w:rsidR="005347E9" w:rsidRDefault="005347E9" w:rsidP="004E7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E9" w:rsidRDefault="005347E9" w:rsidP="004E7193">
      <w:pPr>
        <w:spacing w:after="0" w:line="240" w:lineRule="auto"/>
      </w:pPr>
      <w:r>
        <w:separator/>
      </w:r>
    </w:p>
  </w:footnote>
  <w:footnote w:type="continuationSeparator" w:id="0">
    <w:p w:rsidR="005347E9" w:rsidRDefault="005347E9" w:rsidP="004E7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93" w:rsidRDefault="00303FA6">
    <w:pPr>
      <w:pStyle w:val="a3"/>
    </w:pPr>
    <w:sdt>
      <w:sdtPr>
        <w:id w:val="-1474224639"/>
        <w:docPartObj>
          <w:docPartGallery w:val="Page Numbers (Margins)"/>
          <w:docPartUnique/>
        </w:docPartObj>
      </w:sdtPr>
      <w:sdtContent>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5121"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5121" inset=",0,,0">
                <w:txbxContent>
                  <w:p w:rsidR="00303FA6" w:rsidRDefault="00303FA6">
                    <w:pPr>
                      <w:pStyle w:val="a4"/>
                      <w:jc w:val="center"/>
                      <w:rPr>
                        <w:color w:val="FFFFFF" w:themeColor="background1"/>
                      </w:rPr>
                    </w:pPr>
                    <w:fldSimple w:instr=" PAGE   \* MERGEFORMAT ">
                      <w:r w:rsidRPr="00303FA6">
                        <w:rPr>
                          <w:noProof/>
                          <w:color w:val="FFFFFF" w:themeColor="background1"/>
                        </w:rPr>
                        <w:t>1</w:t>
                      </w:r>
                    </w:fldSimple>
                  </w:p>
                </w:txbxContent>
              </v:textbox>
              <w10:wrap anchorx="margin" anchory="margin"/>
            </v:shape>
          </w:pict>
        </w:r>
      </w:sdtContent>
    </w:sdt>
    <w:r w:rsidR="004E7193">
      <w:t>ΝΕΟΕΛΛΗΝΙΚΗ ΓΛΩΣΣΑ Γ΄ΓΥΜΝΑΣΙΟΥ</w:t>
    </w:r>
  </w:p>
  <w:p w:rsidR="004E7193" w:rsidRDefault="004E7193">
    <w:pPr>
      <w:pStyle w:val="a3"/>
    </w:pPr>
    <w:r>
      <w:t>ΕΝΟΤΗΤΑ 4</w:t>
    </w:r>
    <w:r w:rsidRPr="004E7193">
      <w:rPr>
        <w:vertAlign w:val="superscript"/>
      </w:rPr>
      <w:t>η</w:t>
    </w:r>
    <w:r>
      <w:t xml:space="preserve"> ΕΝΩΜΕΝΗ ΕΥΡΩΠΗ ΚΑΙ ΕΥΡΩΠΑΙΟΙ ΠΟΛΙΤΕΣ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85A4C"/>
    <w:multiLevelType w:val="hybridMultilevel"/>
    <w:tmpl w:val="BF548E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4E7193"/>
    <w:rsid w:val="000B0DAB"/>
    <w:rsid w:val="00303FA6"/>
    <w:rsid w:val="0036539A"/>
    <w:rsid w:val="004A79AF"/>
    <w:rsid w:val="004E7193"/>
    <w:rsid w:val="005347E9"/>
    <w:rsid w:val="00573256"/>
    <w:rsid w:val="0070137E"/>
    <w:rsid w:val="00C63DC0"/>
    <w:rsid w:val="00CA1EA7"/>
    <w:rsid w:val="00F425C1"/>
    <w:rsid w:val="00F970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AF"/>
  </w:style>
  <w:style w:type="paragraph" w:styleId="3">
    <w:name w:val="heading 3"/>
    <w:basedOn w:val="a"/>
    <w:link w:val="3Char"/>
    <w:uiPriority w:val="9"/>
    <w:qFormat/>
    <w:rsid w:val="004E719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qFormat/>
    <w:rsid w:val="00303FA6"/>
    <w:pPr>
      <w:keepNext/>
      <w:spacing w:before="240" w:after="60"/>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E7193"/>
    <w:rPr>
      <w:rFonts w:ascii="Times New Roman" w:eastAsia="Times New Roman" w:hAnsi="Times New Roman" w:cs="Times New Roman"/>
      <w:b/>
      <w:bCs/>
      <w:sz w:val="27"/>
      <w:szCs w:val="27"/>
      <w:lang w:eastAsia="el-GR"/>
    </w:rPr>
  </w:style>
  <w:style w:type="paragraph" w:customStyle="1" w:styleId="intro">
    <w:name w:val="intro"/>
    <w:basedOn w:val="a"/>
    <w:rsid w:val="004E71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4E71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uthor">
    <w:name w:val="author"/>
    <w:basedOn w:val="a"/>
    <w:rsid w:val="004E71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4E7193"/>
    <w:pPr>
      <w:tabs>
        <w:tab w:val="center" w:pos="4153"/>
        <w:tab w:val="right" w:pos="8306"/>
      </w:tabs>
      <w:spacing w:after="0" w:line="240" w:lineRule="auto"/>
    </w:pPr>
  </w:style>
  <w:style w:type="character" w:customStyle="1" w:styleId="Char">
    <w:name w:val="Κεφαλίδα Char"/>
    <w:basedOn w:val="a0"/>
    <w:link w:val="a3"/>
    <w:uiPriority w:val="99"/>
    <w:semiHidden/>
    <w:rsid w:val="004E7193"/>
  </w:style>
  <w:style w:type="paragraph" w:styleId="a4">
    <w:name w:val="footer"/>
    <w:basedOn w:val="a"/>
    <w:link w:val="Char0"/>
    <w:uiPriority w:val="99"/>
    <w:unhideWhenUsed/>
    <w:rsid w:val="004E7193"/>
    <w:pPr>
      <w:tabs>
        <w:tab w:val="center" w:pos="4153"/>
        <w:tab w:val="right" w:pos="8306"/>
      </w:tabs>
      <w:spacing w:after="0" w:line="240" w:lineRule="auto"/>
    </w:pPr>
  </w:style>
  <w:style w:type="character" w:customStyle="1" w:styleId="Char0">
    <w:name w:val="Υποσέλιδο Char"/>
    <w:basedOn w:val="a0"/>
    <w:link w:val="a4"/>
    <w:uiPriority w:val="99"/>
    <w:rsid w:val="004E7193"/>
  </w:style>
  <w:style w:type="paragraph" w:styleId="a5">
    <w:name w:val="Balloon Text"/>
    <w:basedOn w:val="a"/>
    <w:link w:val="Char1"/>
    <w:uiPriority w:val="99"/>
    <w:semiHidden/>
    <w:unhideWhenUsed/>
    <w:rsid w:val="004E719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E7193"/>
    <w:rPr>
      <w:rFonts w:ascii="Tahoma" w:hAnsi="Tahoma" w:cs="Tahoma"/>
      <w:sz w:val="16"/>
      <w:szCs w:val="16"/>
    </w:rPr>
  </w:style>
  <w:style w:type="character" w:customStyle="1" w:styleId="4Char">
    <w:name w:val="Επικεφαλίδα 4 Char"/>
    <w:basedOn w:val="a0"/>
    <w:link w:val="4"/>
    <w:rsid w:val="00303FA6"/>
    <w:rPr>
      <w:rFonts w:ascii="Calibri" w:eastAsia="Times New Roman" w:hAnsi="Calibri" w:cs="Times New Roman"/>
      <w:b/>
      <w:bCs/>
      <w:sz w:val="28"/>
      <w:szCs w:val="28"/>
      <w:lang/>
    </w:rPr>
  </w:style>
  <w:style w:type="character" w:styleId="-">
    <w:name w:val="Hyperlink"/>
    <w:uiPriority w:val="99"/>
    <w:unhideWhenUsed/>
    <w:rsid w:val="00303FA6"/>
    <w:rPr>
      <w:color w:val="0000FF"/>
      <w:u w:val="single"/>
    </w:rPr>
  </w:style>
</w:styles>
</file>

<file path=word/webSettings.xml><?xml version="1.0" encoding="utf-8"?>
<w:webSettings xmlns:r="http://schemas.openxmlformats.org/officeDocument/2006/relationships" xmlns:w="http://schemas.openxmlformats.org/wordprocessingml/2006/main">
  <w:divs>
    <w:div w:id="706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ookshop.europa.eu/el/-.-t--pbNA3113822/" TargetMode="External"/><Relationship Id="rId4" Type="http://schemas.openxmlformats.org/officeDocument/2006/relationships/webSettings" Target="webSettings.xml"/><Relationship Id="rId9" Type="http://schemas.openxmlformats.org/officeDocument/2006/relationships/hyperlink" Target="http://www.youtube.com/watch?v=oKyzqr1Ka7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665</Words>
  <Characters>3594</Characters>
  <Application>Microsoft Office Word</Application>
  <DocSecurity>0</DocSecurity>
  <Lines>29</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4</cp:revision>
  <dcterms:created xsi:type="dcterms:W3CDTF">2017-01-14T09:51:00Z</dcterms:created>
  <dcterms:modified xsi:type="dcterms:W3CDTF">2017-01-14T10:06:00Z</dcterms:modified>
</cp:coreProperties>
</file>