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color w:val="800040"/>
          <w:sz w:val="36"/>
          <w:szCs w:val="36"/>
        </w:rPr>
        <w:t xml:space="preserve">ΦΥΛΛΟ ΕΡΓΑΣΙΑΣ </w:t>
      </w:r>
      <w:r>
        <w:rPr>
          <w:rFonts w:ascii="Helvetica" w:hAnsi="Helvetica" w:cs="Helvetica"/>
          <w:b/>
          <w:bCs/>
          <w:color w:val="800040"/>
          <w:sz w:val="36"/>
          <w:szCs w:val="36"/>
        </w:rPr>
        <w:t>1</w:t>
      </w: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.55pt;margin-top:-20pt;width:418.2pt;height:55.3pt;z-index:-251660288" o:allowincell="f" fillcolor="#e6e6e6" stroked="f"/>
        </w:pict>
      </w: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800040"/>
          <w:sz w:val="36"/>
          <w:szCs w:val="36"/>
        </w:rPr>
        <w:t xml:space="preserve">Συµπληρώστε το σταυρόλεξο </w:t>
      </w:r>
      <w:r>
        <w:rPr>
          <w:rFonts w:ascii="Helvetica" w:hAnsi="Helvetica" w:cs="Helvetica"/>
          <w:b/>
          <w:bCs/>
          <w:color w:val="800040"/>
          <w:sz w:val="36"/>
          <w:szCs w:val="36"/>
        </w:rPr>
        <w:t>(www.e-yliko.gr)</w:t>
      </w:r>
    </w:p>
    <w:p w:rsidR="00000000" w:rsidRDefault="00354EC9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186055</wp:posOffset>
            </wp:positionV>
            <wp:extent cx="5341620" cy="481139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481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400040"/>
          <w:sz w:val="13"/>
          <w:szCs w:val="13"/>
        </w:rPr>
        <w:t>1</w:t>
      </w: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400040"/>
          <w:sz w:val="13"/>
          <w:szCs w:val="13"/>
        </w:rPr>
        <w:t>2</w:t>
      </w: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400040"/>
          <w:sz w:val="13"/>
          <w:szCs w:val="13"/>
        </w:rPr>
        <w:t>3</w:t>
      </w: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400040"/>
          <w:sz w:val="13"/>
          <w:szCs w:val="13"/>
        </w:rPr>
        <w:t>4</w:t>
      </w: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400040"/>
          <w:sz w:val="13"/>
          <w:szCs w:val="13"/>
        </w:rPr>
        <w:t>5</w:t>
      </w: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3300"/>
        <w:gridCol w:w="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00040"/>
                <w:sz w:val="13"/>
                <w:szCs w:val="13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00040"/>
                <w:sz w:val="13"/>
                <w:szCs w:val="13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00040"/>
                <w:sz w:val="13"/>
                <w:szCs w:val="13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00040"/>
                <w:w w:val="82"/>
                <w:sz w:val="13"/>
                <w:szCs w:val="13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9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00040"/>
                <w:sz w:val="13"/>
                <w:szCs w:val="13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00040"/>
                <w:w w:val="82"/>
                <w:sz w:val="13"/>
                <w:szCs w:val="13"/>
              </w:rPr>
              <w:t>11</w:t>
            </w:r>
          </w:p>
        </w:tc>
      </w:tr>
    </w:tbl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400040"/>
          <w:sz w:val="13"/>
          <w:szCs w:val="13"/>
        </w:rPr>
        <w:t>12</w:t>
      </w: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4200"/>
        <w:gridCol w:w="380"/>
        <w:gridCol w:w="33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ΟΡΙΖΟΝΤΙΑ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ΚΑΘΕΤΑ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00040"/>
                <w:w w:val="89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w w:val="96"/>
                <w:sz w:val="24"/>
                <w:szCs w:val="24"/>
              </w:rPr>
              <w:t>Με την επιµονή του στρατηγού αυτού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0004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w w:val="93"/>
                <w:sz w:val="24"/>
                <w:szCs w:val="24"/>
              </w:rPr>
              <w:t>Σε αυτή τη µάχη αναδείχθηκε 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αντιµετωπίστηκαν οι Πέρσες στο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φιλοπατρία και η αυτοθυσία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 xml:space="preserve">στενό της Σαλαµίνας το </w:t>
            </w: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>480</w:t>
            </w: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 xml:space="preserve"> π</w:t>
            </w: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Χ</w:t>
            </w: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 xml:space="preserve">των Σπαρτιατών </w:t>
            </w: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γενική</w:t>
            </w: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00040"/>
                <w:w w:val="89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ονοµαστική</w:t>
            </w: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00040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w w:val="91"/>
                <w:sz w:val="24"/>
                <w:szCs w:val="24"/>
              </w:rPr>
              <w:t>Στη στρατηγική του οφείλεται 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w w:val="94"/>
                <w:sz w:val="24"/>
                <w:szCs w:val="24"/>
              </w:rPr>
              <w:t>Πέρσης στρατηγός που πολέµησε στη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νίκη των Ελλήνων στο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 xml:space="preserve">µάχη των Πλαταιών το </w:t>
            </w: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>479</w:t>
            </w: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 xml:space="preserve"> π</w:t>
            </w: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Χ</w:t>
            </w: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 xml:space="preserve">Μαραθώνα </w:t>
            </w: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ονοµαστική</w:t>
            </w: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00040"/>
                <w:w w:val="89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Πολέµησαν µαζί µε τους Σπαρτιάτες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00040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Σπαρτιάτης βασιλιάς που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στις Θερµοπύλες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πολέµησε στη µάχη των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00040"/>
                <w:w w:val="89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Πέρσης βασιλιάς που εξεστράτευσε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00040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Θερµοπυλών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 xml:space="preserve">εναντίον των Ελλήνων το </w:t>
            </w: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>480</w:t>
            </w: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 xml:space="preserve"> π</w:t>
            </w: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Χ</w:t>
            </w: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>.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w w:val="96"/>
                <w:sz w:val="24"/>
                <w:szCs w:val="24"/>
              </w:rPr>
              <w:t>Το όνοµά του είναι συνώνυµο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00040"/>
                <w:w w:val="89"/>
                <w:sz w:val="24"/>
                <w:szCs w:val="24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Η ναυµαχία αυτή έκρινε τον πόλεµο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00040"/>
                <w:sz w:val="24"/>
                <w:szCs w:val="24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 xml:space="preserve">της προδοσίας </w:t>
            </w: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ονοµαστική</w:t>
            </w: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Ελλήνων και Περσών στη θάλασσα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Σε αυτή τη µάχη οι Έλληνες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ονοµαστική</w:t>
            </w: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w w:val="92"/>
                <w:sz w:val="24"/>
                <w:szCs w:val="24"/>
              </w:rPr>
              <w:t>νίκησαν τους Καρχηδόνιους το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00040"/>
                <w:w w:val="89"/>
                <w:sz w:val="24"/>
                <w:szCs w:val="24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Αθηναίος τραγικός ποιητής που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 xml:space="preserve">480 </w:t>
            </w: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π</w:t>
            </w: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Χ</w:t>
            </w: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>.(</w:t>
            </w: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ονοµαστική</w:t>
            </w:r>
            <w:r>
              <w:rPr>
                <w:rFonts w:ascii="Helvetica" w:hAnsi="Helvetica" w:cs="Helvetica"/>
                <w:color w:val="400040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0040"/>
                <w:sz w:val="24"/>
                <w:szCs w:val="24"/>
              </w:rPr>
              <w:t>πολέµησε στη Σαλαµίνα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014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014D">
      <w:pPr>
        <w:pStyle w:val="a0"/>
        <w:widowControl w:val="0"/>
        <w:overflowPunct w:val="0"/>
        <w:autoSpaceDE w:val="0"/>
        <w:autoSpaceDN w:val="0"/>
        <w:adjustRightInd w:val="0"/>
        <w:spacing w:after="0" w:line="278" w:lineRule="auto"/>
        <w:ind w:left="420" w:right="4140" w:hanging="326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400040"/>
          <w:sz w:val="21"/>
          <w:szCs w:val="21"/>
        </w:rPr>
        <w:t xml:space="preserve">11 </w:t>
      </w:r>
      <w:r>
        <w:rPr>
          <w:rFonts w:ascii="Arial" w:hAnsi="Arial" w:cs="Arial"/>
          <w:b/>
          <w:bCs/>
          <w:color w:val="400040"/>
          <w:sz w:val="21"/>
          <w:szCs w:val="21"/>
        </w:rPr>
        <w:t>Σε αυτή τη ναυµαχία νικήθηκε ο</w:t>
      </w:r>
      <w:r>
        <w:rPr>
          <w:rFonts w:ascii="Helvetica" w:hAnsi="Helvetica" w:cs="Helvetica"/>
          <w:b/>
          <w:bCs/>
          <w:color w:val="40004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400040"/>
          <w:sz w:val="21"/>
          <w:szCs w:val="21"/>
        </w:rPr>
        <w:t>ιωνικός στόλος από τον περσικό το</w:t>
      </w:r>
    </w:p>
    <w:p w:rsidR="00000000" w:rsidRDefault="0072014D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400040"/>
          <w:sz w:val="24"/>
          <w:szCs w:val="24"/>
        </w:rPr>
        <w:t xml:space="preserve">494 </w:t>
      </w:r>
      <w:r>
        <w:rPr>
          <w:rFonts w:ascii="Arial" w:hAnsi="Arial" w:cs="Arial"/>
          <w:b/>
          <w:bCs/>
          <w:color w:val="400040"/>
          <w:sz w:val="24"/>
          <w:szCs w:val="24"/>
        </w:rPr>
        <w:t>π</w:t>
      </w:r>
      <w:r>
        <w:rPr>
          <w:rFonts w:ascii="Helvetica" w:hAnsi="Helvetica" w:cs="Helvetica"/>
          <w:color w:val="400040"/>
          <w:sz w:val="24"/>
          <w:szCs w:val="24"/>
        </w:rPr>
        <w:t>.</w:t>
      </w:r>
      <w:r>
        <w:rPr>
          <w:rFonts w:ascii="Arial" w:hAnsi="Arial" w:cs="Arial"/>
          <w:b/>
          <w:bCs/>
          <w:color w:val="400040"/>
          <w:sz w:val="24"/>
          <w:szCs w:val="24"/>
        </w:rPr>
        <w:t>Χ</w:t>
      </w:r>
      <w:r>
        <w:rPr>
          <w:rFonts w:ascii="Helvetica" w:hAnsi="Helvetica" w:cs="Helvetica"/>
          <w:color w:val="400040"/>
          <w:sz w:val="24"/>
          <w:szCs w:val="24"/>
        </w:rPr>
        <w:t>. (</w:t>
      </w:r>
      <w:r>
        <w:rPr>
          <w:rFonts w:ascii="Arial" w:hAnsi="Arial" w:cs="Arial"/>
          <w:b/>
          <w:bCs/>
          <w:color w:val="400040"/>
          <w:sz w:val="24"/>
          <w:szCs w:val="24"/>
        </w:rPr>
        <w:t>γενική</w:t>
      </w:r>
      <w:r>
        <w:rPr>
          <w:rFonts w:ascii="Helvetica" w:hAnsi="Helvetica" w:cs="Helvetica"/>
          <w:color w:val="400040"/>
          <w:sz w:val="24"/>
          <w:szCs w:val="24"/>
        </w:rPr>
        <w:t xml:space="preserve">) </w:t>
      </w: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014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9" w:lineRule="auto"/>
        <w:ind w:left="420" w:right="4280" w:hanging="334"/>
        <w:jc w:val="both"/>
        <w:rPr>
          <w:rFonts w:ascii="Helvetica" w:hAnsi="Helvetica" w:cs="Helvetica"/>
          <w:b/>
          <w:bCs/>
          <w:color w:val="400040"/>
          <w:sz w:val="23"/>
          <w:szCs w:val="23"/>
        </w:rPr>
      </w:pPr>
      <w:r>
        <w:rPr>
          <w:rFonts w:ascii="Arial" w:hAnsi="Arial" w:cs="Arial"/>
          <w:b/>
          <w:bCs/>
          <w:color w:val="400040"/>
          <w:sz w:val="23"/>
          <w:szCs w:val="23"/>
        </w:rPr>
        <w:t>∆</w:t>
      </w:r>
      <w:r>
        <w:rPr>
          <w:rFonts w:ascii="Arial" w:hAnsi="Arial" w:cs="Arial"/>
          <w:b/>
          <w:bCs/>
          <w:color w:val="400040"/>
          <w:sz w:val="23"/>
          <w:szCs w:val="23"/>
        </w:rPr>
        <w:t xml:space="preserve">ικό του είναι το επίγραµµα για τη µάχη στο Μαραθώνα </w:t>
      </w:r>
      <w:r>
        <w:rPr>
          <w:rFonts w:ascii="Helvetica" w:hAnsi="Helvetica" w:cs="Helvetica"/>
          <w:color w:val="400040"/>
          <w:sz w:val="23"/>
          <w:szCs w:val="23"/>
        </w:rPr>
        <w:t>(</w:t>
      </w:r>
      <w:r>
        <w:rPr>
          <w:rFonts w:ascii="Arial" w:hAnsi="Arial" w:cs="Arial"/>
          <w:b/>
          <w:bCs/>
          <w:color w:val="400040"/>
          <w:sz w:val="23"/>
          <w:szCs w:val="23"/>
        </w:rPr>
        <w:t>γενική</w:t>
      </w:r>
      <w:r>
        <w:rPr>
          <w:rFonts w:ascii="Helvetica" w:hAnsi="Helvetica" w:cs="Helvetica"/>
          <w:color w:val="400040"/>
          <w:sz w:val="23"/>
          <w:szCs w:val="23"/>
        </w:rPr>
        <w:t>)</w:t>
      </w:r>
      <w:r>
        <w:rPr>
          <w:rFonts w:ascii="Arial" w:hAnsi="Arial" w:cs="Arial"/>
          <w:b/>
          <w:bCs/>
          <w:color w:val="400040"/>
          <w:sz w:val="23"/>
          <w:szCs w:val="23"/>
        </w:rPr>
        <w:t xml:space="preserve"> </w:t>
      </w: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margin-left:.55pt;margin-top:4.5pt;width:418.2pt;height:13.8pt;z-index:-251658240" o:allowincell="f" fillcolor="#0080c0" stroked="f"/>
        </w:pict>
      </w:r>
    </w:p>
    <w:p w:rsidR="00000000" w:rsidRDefault="0072014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66" w:right="1840" w:bottom="1082" w:left="1760" w:header="720" w:footer="720" w:gutter="0"/>
          <w:cols w:space="720" w:equalWidth="0">
            <w:col w:w="8300"/>
          </w:cols>
          <w:noEndnote/>
        </w:sectPr>
      </w:pPr>
    </w:p>
    <w:p w:rsidR="00BE478E" w:rsidRDefault="00BE478E">
      <w:pPr>
        <w:pStyle w:val="a0"/>
        <w:spacing w:before="200"/>
        <w:rPr>
          <w:rFonts w:ascii="Arial" w:hAnsi="Arial" w:cs="Arial"/>
          <w:b/>
          <w:sz w:val="48"/>
          <w:szCs w:val="48"/>
          <w:lang w:val="en-US" w:eastAsia="ja-JP"/>
        </w:rPr>
      </w:pPr>
      <w:bookmarkStart w:id="1" w:name="page2"/>
      <w:bookmarkEnd w:id="1"/>
      <w:r w:rsidRPr="00BF1173">
        <w:rPr>
          <w:rFonts w:ascii="Arial" w:hAnsi="Arial" w:cs="Arial"/>
          <w:b/>
          <w:sz w:val="36"/>
          <w:szCs w:val="36"/>
          <w:lang w:val="en-US" w:eastAsia="ja-JP"/>
        </w:rPr>
        <w:lastRenderedPageBreak/>
        <w:t>Thank you for evaluating</w:t>
      </w:r>
      <w:r w:rsidRPr="00BE478E">
        <w:rPr>
          <w:rFonts w:ascii="Arial" w:hAnsi="Arial" w:cs="Arial"/>
          <w:b/>
          <w:sz w:val="48"/>
          <w:szCs w:val="48"/>
          <w:lang w:val="en-US" w:eastAsia="ja-JP"/>
        </w:rPr>
        <w:t xml:space="preserve"> </w:t>
      </w:r>
      <w:r>
        <w:rPr>
          <w:rFonts w:ascii="Arial" w:hAnsi="Arial" w:cs="Arial"/>
          <w:b/>
          <w:sz w:val="48"/>
          <w:szCs w:val="48"/>
          <w:lang w:val="en-US" w:eastAsia="ja-JP"/>
        </w:rPr>
        <w:br/>
      </w:r>
      <w:r w:rsidRPr="00BE478E">
        <w:rPr>
          <w:rFonts w:ascii="Arial" w:hAnsi="Arial" w:cs="Arial"/>
          <w:b/>
          <w:sz w:val="48"/>
          <w:szCs w:val="48"/>
          <w:lang w:val="en-US" w:eastAsia="ja-JP"/>
        </w:rPr>
        <w:t>BCL easyConverter Desktop</w:t>
      </w:r>
    </w:p>
    <w:p w:rsidR="00BF1173" w:rsidRDefault="00BE478E" w:rsidP="00BE478E">
      <w:pPr>
        <w:pStyle w:val="a0"/>
        <w:spacing w:before="200"/>
        <w:rPr>
          <w:rFonts w:ascii="Arial" w:hAnsi="Arial" w:cs="Arial"/>
          <w:sz w:val="32"/>
          <w:szCs w:val="32"/>
          <w:lang w:val="en-US" w:eastAsia="ja-JP"/>
        </w:rPr>
      </w:pPr>
      <w:r w:rsidRPr="00BE478E">
        <w:rPr>
          <w:rFonts w:ascii="Arial" w:hAnsi="Arial" w:cs="Arial"/>
          <w:sz w:val="32"/>
          <w:szCs w:val="32"/>
          <w:lang w:val="en-US" w:eastAsia="ja-JP"/>
        </w:rPr>
        <w:t xml:space="preserve">This Word document was converted from PDF with an evaluation version of </w:t>
      </w:r>
      <w:r>
        <w:rPr>
          <w:rFonts w:ascii="Arial" w:hAnsi="Arial" w:cs="Arial"/>
          <w:sz w:val="32"/>
          <w:szCs w:val="32"/>
          <w:lang w:val="en-US" w:eastAsia="ja-JP"/>
        </w:rPr>
        <w:t xml:space="preserve">BCL </w:t>
      </w:r>
      <w:r w:rsidRPr="00BE478E">
        <w:rPr>
          <w:rFonts w:ascii="Arial" w:hAnsi="Arial" w:cs="Arial"/>
          <w:sz w:val="32"/>
          <w:szCs w:val="32"/>
          <w:lang w:val="en-US" w:eastAsia="ja-JP"/>
        </w:rPr>
        <w:t xml:space="preserve">easyConverter Desktop </w:t>
      </w:r>
      <w:r w:rsidR="00BF1173">
        <w:rPr>
          <w:rFonts w:ascii="Arial" w:hAnsi="Arial" w:cs="Arial"/>
          <w:sz w:val="32"/>
          <w:szCs w:val="32"/>
          <w:lang w:val="en-US" w:eastAsia="ja-JP"/>
        </w:rPr>
        <w:t xml:space="preserve">software </w:t>
      </w:r>
      <w:r w:rsidRPr="00BF1173">
        <w:rPr>
          <w:rFonts w:ascii="Arial" w:hAnsi="Arial" w:cs="Arial"/>
          <w:sz w:val="32"/>
          <w:szCs w:val="32"/>
          <w:lang w:val="en-US" w:eastAsia="ja-JP"/>
        </w:rPr>
        <w:t xml:space="preserve">that </w:t>
      </w:r>
      <w:r w:rsidRPr="003B4012">
        <w:rPr>
          <w:rFonts w:ascii="Arial" w:hAnsi="Arial" w:cs="Arial"/>
          <w:b/>
          <w:sz w:val="32"/>
          <w:szCs w:val="32"/>
          <w:lang w:val="en-US" w:eastAsia="ja-JP"/>
        </w:rPr>
        <w:t>only convert</w:t>
      </w:r>
      <w:r w:rsidR="003B4012">
        <w:rPr>
          <w:rFonts w:ascii="Arial" w:hAnsi="Arial" w:cs="Arial"/>
          <w:b/>
          <w:sz w:val="32"/>
          <w:szCs w:val="32"/>
          <w:lang w:val="en-US" w:eastAsia="ja-JP"/>
        </w:rPr>
        <w:t>s</w:t>
      </w:r>
      <w:r w:rsidRPr="003B4012">
        <w:rPr>
          <w:rFonts w:ascii="Arial" w:hAnsi="Arial" w:cs="Arial"/>
          <w:b/>
          <w:sz w:val="32"/>
          <w:szCs w:val="32"/>
          <w:lang w:val="en-US" w:eastAsia="ja-JP"/>
        </w:rPr>
        <w:t xml:space="preserve"> the first 3 pages</w:t>
      </w:r>
      <w:r w:rsidRPr="00BE478E">
        <w:rPr>
          <w:rFonts w:ascii="Arial" w:hAnsi="Arial" w:cs="Arial"/>
          <w:sz w:val="32"/>
          <w:szCs w:val="32"/>
          <w:lang w:val="en-US" w:eastAsia="ja-JP"/>
        </w:rPr>
        <w:t xml:space="preserve"> of your PDF.</w:t>
      </w:r>
    </w:p>
    <w:p w:rsidR="00140CF8" w:rsidRPr="00140CF8" w:rsidRDefault="0072014D" w:rsidP="00BE478E">
      <w:pPr>
        <w:pStyle w:val="a0"/>
        <w:spacing w:before="200"/>
        <w:rPr>
          <w:rFonts w:ascii="Arial" w:hAnsi="Arial" w:cs="Arial"/>
          <w:color w:val="0000FF"/>
          <w:sz w:val="20"/>
          <w:szCs w:val="20"/>
          <w:lang w:val="en-US" w:eastAsia="ja-JP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.6pt;margin-top:23.9pt;width:327.15pt;height:60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white [3201]" strokecolor="#92cddc [1944]" strokeweight="1pt">
            <v:fill color2="#b6dde8 [1304]" focusposition="1" focussize="" focus="100%" type="gradient"/>
            <v:shadow type="perspective" color="#205867 [1608]" opacity=".5" offset="1pt" offset2="-3pt"/>
            <o:extrusion v:ext="view" color="#b8cce4 [1300]"/>
            <v:textbox>
              <w:txbxContent>
                <w:p w:rsidR="007A2ECD" w:rsidRPr="007A2ECD" w:rsidRDefault="008839C2" w:rsidP="007A2ECD">
                  <w:pPr>
                    <w:pStyle w:val="a0"/>
                    <w:spacing w:before="20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 w:eastAsia="ja-JP"/>
                    </w:rPr>
                  </w:pPr>
                  <w:hyperlink r:id="rId7" w:history="1">
                    <w:r w:rsidR="00402CF2" w:rsidRPr="007A2ECD">
                      <w:rPr>
                        <w:rFonts w:ascii="Arial" w:hAnsi="Arial" w:cs="Arial"/>
                        <w:sz w:val="32"/>
                        <w:szCs w:val="32"/>
                        <w:u w:val="single"/>
                        <w:lang w:val="en-US" w:eastAsia="ja-JP"/>
                      </w:rPr>
                      <w:t>Activate your software for less than $20</w:t>
                    </w:r>
                  </w:hyperlink>
                  <w:r w:rsidR="007A2ECD">
                    <w:rPr>
                      <w:rFonts w:ascii="Arial" w:hAnsi="Arial" w:cs="Arial"/>
                      <w:sz w:val="32"/>
                      <w:szCs w:val="32"/>
                      <w:lang w:val="en-US" w:eastAsia="ja-JP"/>
                    </w:rPr>
                    <w:br/>
                  </w:r>
                  <w:r w:rsidR="007A2ECD" w:rsidRPr="007A2ECD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US" w:eastAsia="ja-JP"/>
                    </w:rPr>
                    <w:t>http://www.pdfonline.com/easyconverter/</w:t>
                  </w:r>
                </w:p>
                <w:p w:rsidR="00402CF2" w:rsidRPr="00FF7A0F" w:rsidRDefault="00402CF2" w:rsidP="00FF7A0F">
                  <w:pPr>
                    <w:pStyle w:val="a0"/>
                    <w:spacing w:before="200"/>
                    <w:jc w:val="center"/>
                    <w:rPr>
                      <w:rFonts w:ascii="Arial" w:hAnsi="Arial" w:cs="Arial"/>
                      <w:sz w:val="32"/>
                      <w:szCs w:val="32"/>
                      <w:lang w:val="en-US" w:eastAsia="ja-JP"/>
                    </w:rPr>
                  </w:pPr>
                </w:p>
                <w:p w:rsidR="00402CF2" w:rsidRDefault="00402CF2">
                  <w:pPr>
                    <w:pStyle w:val="a0"/>
                    <w:spacing w:before="200"/>
                    <w:rPr>
                      <w:rFonts w:ascii="Arial" w:hAnsi="Arial" w:cs="Times New Roman"/>
                      <w:sz w:val="20"/>
                      <w:szCs w:val="20"/>
                      <w:lang w:val="en-US" w:eastAsia="ja-JP"/>
                    </w:rPr>
                  </w:pPr>
                </w:p>
              </w:txbxContent>
            </v:textbox>
          </v:shape>
        </w:pict>
      </w:r>
      <w:r w:rsidR="00140CF8" w:rsidRPr="00140CF8">
        <w:rPr>
          <w:rFonts w:ascii="Arial" w:hAnsi="Arial" w:cs="Arial"/>
          <w:color w:val="0000FF"/>
          <w:sz w:val="20"/>
          <w:szCs w:val="20"/>
          <w:lang w:val="en-US" w:eastAsia="ja-JP"/>
        </w:rPr>
        <w:t>CTRL+</w:t>
      </w:r>
      <w:r w:rsidR="00140CF8">
        <w:rPr>
          <w:rFonts w:ascii="Arial" w:hAnsi="Arial" w:cs="Arial"/>
          <w:color w:val="0000FF"/>
          <w:sz w:val="20"/>
          <w:szCs w:val="20"/>
          <w:lang w:val="en-US" w:eastAsia="ja-JP"/>
        </w:rPr>
        <w:t xml:space="preserve"> </w:t>
      </w:r>
      <w:r w:rsidR="00140CF8" w:rsidRPr="00140CF8">
        <w:rPr>
          <w:rFonts w:ascii="Arial" w:hAnsi="Arial" w:cs="Arial"/>
          <w:color w:val="0000FF"/>
          <w:sz w:val="20"/>
          <w:szCs w:val="20"/>
          <w:lang w:val="en-US" w:eastAsia="ja-JP"/>
        </w:rPr>
        <w:t>Click on the link below to purchase</w:t>
      </w:r>
    </w:p>
    <w:sectPr w:rsidR="00140CF8" w:rsidRPr="00140CF8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BE478E"/>
    <w:rsid w:val="00140CF8"/>
    <w:rsid w:val="00354EC9"/>
    <w:rsid w:val="003B4012"/>
    <w:rsid w:val="00402CF2"/>
    <w:rsid w:val="00491DF1"/>
    <w:rsid w:val="0072014D"/>
    <w:rsid w:val="007A2ECD"/>
    <w:rsid w:val="008839C2"/>
    <w:rsid w:val="00BD6D61"/>
    <w:rsid w:val="00BE478E"/>
    <w:rsid w:val="00BF1173"/>
    <w:rsid w:val="00DD581B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dfonline.com/easyconver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4F2A-E79F-48AB-8026-C5C5A17E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2</cp:revision>
  <dcterms:created xsi:type="dcterms:W3CDTF">2015-03-08T11:38:00Z</dcterms:created>
  <dcterms:modified xsi:type="dcterms:W3CDTF">2015-03-08T11:38:00Z</dcterms:modified>
</cp:coreProperties>
</file>